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FC555" w14:textId="77777777" w:rsidR="0024229B" w:rsidRDefault="006774BC" w:rsidP="0024229B">
      <w:pPr>
        <w:tabs>
          <w:tab w:val="clear" w:pos="1702"/>
          <w:tab w:val="clear" w:pos="2410"/>
        </w:tabs>
        <w:autoSpaceDE w:val="0"/>
        <w:autoSpaceDN w:val="0"/>
        <w:adjustRightInd w:val="0"/>
        <w:spacing w:line="276" w:lineRule="auto"/>
        <w:jc w:val="left"/>
        <w:rPr>
          <w:rFonts w:ascii="Arial" w:hAnsi="Arial" w:cs="Arial"/>
          <w:b/>
          <w:color w:val="FF0000"/>
          <w:szCs w:val="24"/>
        </w:rPr>
      </w:pPr>
      <w:r>
        <w:rPr>
          <w:rFonts w:ascii="Arial" w:hAnsi="Arial" w:cs="Arial"/>
          <w:b/>
          <w:color w:val="FF0000"/>
          <w:szCs w:val="24"/>
        </w:rPr>
        <w:t>FÜRBITTEN</w:t>
      </w:r>
      <w:r w:rsidR="00822247">
        <w:rPr>
          <w:rFonts w:ascii="Arial" w:hAnsi="Arial" w:cs="Arial"/>
          <w:b/>
          <w:color w:val="FF0000"/>
          <w:szCs w:val="24"/>
        </w:rPr>
        <w:t xml:space="preserve"> oder Gebet der </w:t>
      </w:r>
      <w:r w:rsidR="0024229B">
        <w:rPr>
          <w:rFonts w:ascii="Arial" w:hAnsi="Arial" w:cs="Arial"/>
          <w:b/>
          <w:color w:val="FF0000"/>
          <w:szCs w:val="24"/>
        </w:rPr>
        <w:t xml:space="preserve">Pfingstnovene </w:t>
      </w:r>
      <w:r w:rsidR="00822247">
        <w:rPr>
          <w:rFonts w:ascii="Arial" w:hAnsi="Arial" w:cs="Arial"/>
          <w:b/>
          <w:color w:val="FF0000"/>
          <w:szCs w:val="24"/>
        </w:rPr>
        <w:t xml:space="preserve">Gotteslob </w:t>
      </w:r>
      <w:r w:rsidR="0024229B">
        <w:rPr>
          <w:rFonts w:ascii="Arial" w:hAnsi="Arial" w:cs="Arial"/>
          <w:b/>
          <w:color w:val="FF0000"/>
          <w:szCs w:val="24"/>
        </w:rPr>
        <w:t>929</w:t>
      </w:r>
    </w:p>
    <w:p w14:paraId="1E0255A7" w14:textId="77777777" w:rsidR="0024229B" w:rsidRPr="00C2355F" w:rsidRDefault="0024229B" w:rsidP="0024229B">
      <w:pPr>
        <w:tabs>
          <w:tab w:val="clear" w:pos="1702"/>
          <w:tab w:val="clear" w:pos="2410"/>
        </w:tabs>
        <w:autoSpaceDE w:val="0"/>
        <w:autoSpaceDN w:val="0"/>
        <w:adjustRightInd w:val="0"/>
        <w:spacing w:line="276" w:lineRule="auto"/>
        <w:jc w:val="left"/>
        <w:rPr>
          <w:rFonts w:ascii="Arial" w:hAnsi="Arial" w:cs="Arial"/>
          <w:color w:val="FF0000"/>
          <w:szCs w:val="24"/>
        </w:rPr>
      </w:pPr>
    </w:p>
    <w:p w14:paraId="5A9CA03D" w14:textId="77777777" w:rsidR="00FF6AE4" w:rsidRPr="00966A6D" w:rsidRDefault="00FF6AE4" w:rsidP="00FF6AE4">
      <w:pPr>
        <w:pStyle w:val="Textkrper1"/>
        <w:spacing w:after="0"/>
        <w:rPr>
          <w:rFonts w:ascii="Times New Roman" w:hAnsi="Times New Roman" w:cs="Times New Roman"/>
          <w:sz w:val="28"/>
          <w:szCs w:val="28"/>
        </w:rPr>
      </w:pPr>
      <w:r w:rsidRPr="00966A6D">
        <w:rPr>
          <w:rFonts w:ascii="Times New Roman" w:hAnsi="Times New Roman" w:cs="Times New Roman"/>
          <w:sz w:val="28"/>
          <w:szCs w:val="28"/>
        </w:rPr>
        <w:t>Wir beten zu Jesus Christus, der uns Menschen seinem Vater anvertraut hat:</w:t>
      </w:r>
    </w:p>
    <w:p w14:paraId="45BC2352" w14:textId="77777777" w:rsidR="00FF6AE4" w:rsidRPr="00966A6D" w:rsidRDefault="00FF6AE4" w:rsidP="00FF6AE4">
      <w:pPr>
        <w:pStyle w:val="Textkrper1"/>
        <w:spacing w:after="0"/>
        <w:rPr>
          <w:rFonts w:ascii="Times New Roman" w:hAnsi="Times New Roman" w:cs="Times New Roman"/>
          <w:sz w:val="28"/>
          <w:szCs w:val="28"/>
        </w:rPr>
      </w:pPr>
      <w:r w:rsidRPr="00966A6D">
        <w:rPr>
          <w:rFonts w:ascii="Times New Roman" w:hAnsi="Times New Roman" w:cs="Times New Roman"/>
          <w:sz w:val="28"/>
          <w:szCs w:val="28"/>
        </w:rPr>
        <w:t> </w:t>
      </w:r>
    </w:p>
    <w:p w14:paraId="5DA3CE7D" w14:textId="0C98375B" w:rsidR="00FF6AE4" w:rsidRPr="00966A6D" w:rsidRDefault="00FF6AE4" w:rsidP="00FF6AE4">
      <w:pPr>
        <w:pStyle w:val="Textkrper1"/>
        <w:numPr>
          <w:ilvl w:val="0"/>
          <w:numId w:val="20"/>
        </w:numPr>
        <w:spacing w:after="0"/>
        <w:ind w:left="280" w:hanging="280"/>
        <w:rPr>
          <w:rFonts w:ascii="Times New Roman" w:hAnsi="Times New Roman" w:cs="Times New Roman"/>
          <w:sz w:val="28"/>
          <w:szCs w:val="28"/>
        </w:rPr>
      </w:pPr>
      <w:r w:rsidRPr="00966A6D">
        <w:rPr>
          <w:rFonts w:ascii="Times New Roman" w:hAnsi="Times New Roman" w:cs="Times New Roman"/>
          <w:sz w:val="28"/>
          <w:szCs w:val="28"/>
        </w:rPr>
        <w:t xml:space="preserve">Wir bitten um den Heiligen Geist für die Kirche, </w:t>
      </w:r>
      <w:r w:rsidR="002D208F">
        <w:rPr>
          <w:rFonts w:ascii="Times New Roman" w:hAnsi="Times New Roman" w:cs="Times New Roman"/>
          <w:sz w:val="28"/>
          <w:szCs w:val="28"/>
        </w:rPr>
        <w:t xml:space="preserve">für </w:t>
      </w:r>
      <w:r w:rsidRPr="00966A6D">
        <w:rPr>
          <w:rFonts w:ascii="Times New Roman" w:hAnsi="Times New Roman" w:cs="Times New Roman"/>
          <w:sz w:val="28"/>
          <w:szCs w:val="28"/>
        </w:rPr>
        <w:t xml:space="preserve">Papst </w:t>
      </w:r>
      <w:r w:rsidR="008726F7">
        <w:rPr>
          <w:rFonts w:ascii="Times New Roman" w:hAnsi="Times New Roman" w:cs="Times New Roman"/>
          <w:sz w:val="28"/>
          <w:szCs w:val="28"/>
        </w:rPr>
        <w:t>Leo</w:t>
      </w:r>
      <w:r w:rsidRPr="00966A6D">
        <w:rPr>
          <w:rFonts w:ascii="Times New Roman" w:hAnsi="Times New Roman" w:cs="Times New Roman"/>
          <w:sz w:val="28"/>
          <w:szCs w:val="28"/>
        </w:rPr>
        <w:t>, unseren Bischof Stephan, die Priester</w:t>
      </w:r>
      <w:r w:rsidR="002D208F">
        <w:rPr>
          <w:rFonts w:ascii="Times New Roman" w:hAnsi="Times New Roman" w:cs="Times New Roman"/>
          <w:sz w:val="28"/>
          <w:szCs w:val="28"/>
        </w:rPr>
        <w:t xml:space="preserve">, </w:t>
      </w:r>
      <w:r w:rsidRPr="00966A6D">
        <w:rPr>
          <w:rFonts w:ascii="Times New Roman" w:hAnsi="Times New Roman" w:cs="Times New Roman"/>
          <w:sz w:val="28"/>
          <w:szCs w:val="28"/>
        </w:rPr>
        <w:t xml:space="preserve">Diakone </w:t>
      </w:r>
      <w:r w:rsidR="00E848E4">
        <w:rPr>
          <w:rFonts w:ascii="Times New Roman" w:hAnsi="Times New Roman" w:cs="Times New Roman"/>
          <w:sz w:val="28"/>
          <w:szCs w:val="28"/>
        </w:rPr>
        <w:t xml:space="preserve">und Gemeinden, dass wir </w:t>
      </w:r>
      <w:r w:rsidR="00C72F55">
        <w:rPr>
          <w:rFonts w:ascii="Times New Roman" w:hAnsi="Times New Roman" w:cs="Times New Roman"/>
          <w:sz w:val="28"/>
          <w:szCs w:val="28"/>
        </w:rPr>
        <w:t xml:space="preserve">immer mehr werden was wir durch die taufe sind: </w:t>
      </w:r>
      <w:r w:rsidR="00E848E4">
        <w:rPr>
          <w:rFonts w:ascii="Times New Roman" w:hAnsi="Times New Roman" w:cs="Times New Roman"/>
          <w:sz w:val="28"/>
          <w:szCs w:val="28"/>
        </w:rPr>
        <w:t>eins, heilig, katholisch und apostolisch</w:t>
      </w:r>
      <w:r w:rsidRPr="00966A6D">
        <w:rPr>
          <w:rFonts w:ascii="Times New Roman" w:hAnsi="Times New Roman" w:cs="Times New Roman"/>
          <w:sz w:val="28"/>
          <w:szCs w:val="28"/>
        </w:rPr>
        <w:t xml:space="preserve">. </w:t>
      </w:r>
      <w:r w:rsidR="00C72F55">
        <w:rPr>
          <w:rFonts w:ascii="Times New Roman" w:hAnsi="Times New Roman" w:cs="Times New Roman"/>
          <w:sz w:val="28"/>
          <w:szCs w:val="28"/>
        </w:rPr>
        <w:br/>
      </w:r>
      <w:r w:rsidR="008A2276">
        <w:rPr>
          <w:rFonts w:ascii="Times New Roman" w:hAnsi="Times New Roman" w:cs="Times New Roman"/>
          <w:sz w:val="18"/>
          <w:szCs w:val="18"/>
        </w:rPr>
        <w:t>Alle</w:t>
      </w:r>
      <w:r w:rsidRPr="00E848E4">
        <w:rPr>
          <w:rFonts w:ascii="Times New Roman" w:hAnsi="Times New Roman" w:cs="Times New Roman"/>
          <w:sz w:val="18"/>
          <w:szCs w:val="18"/>
        </w:rPr>
        <w:t>:</w:t>
      </w:r>
      <w:r w:rsidRPr="00966A6D">
        <w:rPr>
          <w:rFonts w:ascii="Times New Roman" w:hAnsi="Times New Roman" w:cs="Times New Roman"/>
          <w:sz w:val="28"/>
          <w:szCs w:val="28"/>
        </w:rPr>
        <w:t xml:space="preserve"> </w:t>
      </w:r>
      <w:r w:rsidRPr="00966A6D">
        <w:rPr>
          <w:rFonts w:ascii="Times New Roman" w:hAnsi="Times New Roman" w:cs="Times New Roman"/>
          <w:b/>
          <w:sz w:val="28"/>
          <w:szCs w:val="28"/>
        </w:rPr>
        <w:t>Wir bitten Dich, erhöre uns.</w:t>
      </w:r>
    </w:p>
    <w:p w14:paraId="7035791C" w14:textId="77777777" w:rsidR="00FF6AE4" w:rsidRPr="00966A6D" w:rsidRDefault="00FF6AE4" w:rsidP="00FF6AE4">
      <w:pPr>
        <w:pStyle w:val="Textkrper1"/>
        <w:spacing w:after="0"/>
        <w:ind w:left="280"/>
        <w:rPr>
          <w:rFonts w:ascii="Times New Roman" w:hAnsi="Times New Roman" w:cs="Times New Roman"/>
          <w:sz w:val="28"/>
          <w:szCs w:val="28"/>
        </w:rPr>
      </w:pPr>
    </w:p>
    <w:p w14:paraId="4E740FFF" w14:textId="153473BE" w:rsidR="00FF6AE4" w:rsidRPr="00966A6D" w:rsidRDefault="00FF6AE4" w:rsidP="00FF6AE4">
      <w:pPr>
        <w:pStyle w:val="Textkrper1"/>
        <w:numPr>
          <w:ilvl w:val="0"/>
          <w:numId w:val="20"/>
        </w:numPr>
        <w:spacing w:after="0"/>
        <w:ind w:left="280" w:hanging="280"/>
        <w:rPr>
          <w:rFonts w:ascii="Times New Roman" w:hAnsi="Times New Roman" w:cs="Times New Roman"/>
          <w:sz w:val="28"/>
          <w:szCs w:val="28"/>
        </w:rPr>
      </w:pPr>
      <w:r w:rsidRPr="00966A6D">
        <w:rPr>
          <w:rFonts w:ascii="Times New Roman" w:hAnsi="Times New Roman" w:cs="Times New Roman"/>
          <w:sz w:val="28"/>
          <w:szCs w:val="28"/>
        </w:rPr>
        <w:t xml:space="preserve">Wir bitten um den Heiligen Geist für alle </w:t>
      </w:r>
      <w:r w:rsidR="00D51366">
        <w:rPr>
          <w:rFonts w:ascii="Times New Roman" w:hAnsi="Times New Roman" w:cs="Times New Roman"/>
          <w:sz w:val="28"/>
          <w:szCs w:val="28"/>
        </w:rPr>
        <w:t>Regierenden, dass sie ihren Dienst selbstlos</w:t>
      </w:r>
      <w:r w:rsidR="00C72F55">
        <w:rPr>
          <w:rFonts w:ascii="Times New Roman" w:hAnsi="Times New Roman" w:cs="Times New Roman"/>
          <w:sz w:val="28"/>
          <w:szCs w:val="28"/>
        </w:rPr>
        <w:t xml:space="preserve"> für das Gemeinwohl ausüben, zur Gerechtigkeit </w:t>
      </w:r>
      <w:r w:rsidR="00D51366">
        <w:rPr>
          <w:rFonts w:ascii="Times New Roman" w:hAnsi="Times New Roman" w:cs="Times New Roman"/>
          <w:sz w:val="28"/>
          <w:szCs w:val="28"/>
        </w:rPr>
        <w:t xml:space="preserve">für alle Menschen, </w:t>
      </w:r>
      <w:r w:rsidR="00C72F55">
        <w:rPr>
          <w:rFonts w:ascii="Times New Roman" w:hAnsi="Times New Roman" w:cs="Times New Roman"/>
          <w:sz w:val="28"/>
          <w:szCs w:val="28"/>
        </w:rPr>
        <w:t xml:space="preserve">zum Frieden zwischen den Völkern </w:t>
      </w:r>
      <w:r w:rsidR="00D51366">
        <w:rPr>
          <w:rFonts w:ascii="Times New Roman" w:hAnsi="Times New Roman" w:cs="Times New Roman"/>
          <w:sz w:val="28"/>
          <w:szCs w:val="28"/>
        </w:rPr>
        <w:t xml:space="preserve">und </w:t>
      </w:r>
      <w:r w:rsidR="00C72F55">
        <w:rPr>
          <w:rFonts w:ascii="Times New Roman" w:hAnsi="Times New Roman" w:cs="Times New Roman"/>
          <w:sz w:val="28"/>
          <w:szCs w:val="28"/>
        </w:rPr>
        <w:t>zum Schutz der</w:t>
      </w:r>
      <w:r w:rsidR="00D51366">
        <w:rPr>
          <w:rFonts w:ascii="Times New Roman" w:hAnsi="Times New Roman" w:cs="Times New Roman"/>
          <w:sz w:val="28"/>
          <w:szCs w:val="28"/>
        </w:rPr>
        <w:t xml:space="preserve"> Schöpfung</w:t>
      </w:r>
      <w:r w:rsidRPr="00966A6D">
        <w:rPr>
          <w:rFonts w:ascii="Times New Roman" w:hAnsi="Times New Roman" w:cs="Times New Roman"/>
          <w:sz w:val="28"/>
          <w:szCs w:val="28"/>
        </w:rPr>
        <w:t xml:space="preserve">. </w:t>
      </w:r>
    </w:p>
    <w:p w14:paraId="559687F8" w14:textId="77777777" w:rsidR="00FF6AE4" w:rsidRPr="00966A6D" w:rsidRDefault="00FF6AE4" w:rsidP="00FF6AE4">
      <w:pPr>
        <w:pStyle w:val="Listenabsatz"/>
        <w:rPr>
          <w:sz w:val="28"/>
          <w:szCs w:val="28"/>
        </w:rPr>
      </w:pPr>
    </w:p>
    <w:p w14:paraId="0AEB293C" w14:textId="1BCF274A" w:rsidR="00FF6AE4" w:rsidRPr="00966A6D" w:rsidRDefault="00FF6AE4" w:rsidP="00FF6AE4">
      <w:pPr>
        <w:pStyle w:val="Textkrper1"/>
        <w:numPr>
          <w:ilvl w:val="0"/>
          <w:numId w:val="20"/>
        </w:numPr>
        <w:spacing w:after="0"/>
        <w:ind w:left="280" w:hanging="280"/>
        <w:rPr>
          <w:rFonts w:ascii="Times New Roman" w:hAnsi="Times New Roman" w:cs="Times New Roman"/>
          <w:sz w:val="28"/>
          <w:szCs w:val="28"/>
        </w:rPr>
      </w:pPr>
      <w:r w:rsidRPr="00966A6D">
        <w:rPr>
          <w:rFonts w:ascii="Times New Roman" w:hAnsi="Times New Roman" w:cs="Times New Roman"/>
          <w:sz w:val="28"/>
          <w:szCs w:val="28"/>
        </w:rPr>
        <w:t xml:space="preserve">Wir bitten …. </w:t>
      </w:r>
      <w:r w:rsidRPr="008A2276">
        <w:rPr>
          <w:rFonts w:ascii="Times New Roman" w:hAnsi="Times New Roman" w:cs="Times New Roman"/>
          <w:sz w:val="16"/>
          <w:szCs w:val="16"/>
        </w:rPr>
        <w:t>(</w:t>
      </w:r>
      <w:r w:rsidR="008A2276" w:rsidRPr="008A2276">
        <w:rPr>
          <w:rFonts w:ascii="Times New Roman" w:hAnsi="Times New Roman" w:cs="Times New Roman"/>
          <w:sz w:val="16"/>
          <w:szCs w:val="16"/>
        </w:rPr>
        <w:t>Ortsbezogene Bitten</w:t>
      </w:r>
      <w:r w:rsidRPr="008A2276">
        <w:rPr>
          <w:rFonts w:ascii="Times New Roman" w:hAnsi="Times New Roman" w:cs="Times New Roman"/>
          <w:sz w:val="16"/>
          <w:szCs w:val="16"/>
        </w:rPr>
        <w:t xml:space="preserve"> …)</w:t>
      </w:r>
    </w:p>
    <w:p w14:paraId="7A99AB19" w14:textId="77777777" w:rsidR="00FF6AE4" w:rsidRPr="00966A6D" w:rsidRDefault="00FF6AE4" w:rsidP="00FF6AE4">
      <w:pPr>
        <w:pStyle w:val="Listenabsatz"/>
        <w:rPr>
          <w:sz w:val="28"/>
          <w:szCs w:val="28"/>
        </w:rPr>
      </w:pPr>
    </w:p>
    <w:p w14:paraId="7445E925" w14:textId="356C0BE2" w:rsidR="00FF6AE4" w:rsidRPr="00966A6D" w:rsidRDefault="00FF6AE4" w:rsidP="00FF6AE4">
      <w:pPr>
        <w:pStyle w:val="Textkrper1"/>
        <w:numPr>
          <w:ilvl w:val="0"/>
          <w:numId w:val="20"/>
        </w:numPr>
        <w:spacing w:after="0"/>
        <w:ind w:left="280" w:hanging="280"/>
        <w:rPr>
          <w:rFonts w:ascii="Times New Roman" w:hAnsi="Times New Roman" w:cs="Times New Roman"/>
          <w:sz w:val="28"/>
          <w:szCs w:val="28"/>
        </w:rPr>
      </w:pPr>
      <w:r w:rsidRPr="00966A6D">
        <w:rPr>
          <w:rFonts w:ascii="Times New Roman" w:hAnsi="Times New Roman" w:cs="Times New Roman"/>
          <w:sz w:val="28"/>
          <w:szCs w:val="28"/>
        </w:rPr>
        <w:t xml:space="preserve">Wir bitten für die Kinder, die die Erstkommunion </w:t>
      </w:r>
      <w:r w:rsidR="008726F7">
        <w:rPr>
          <w:rFonts w:ascii="Times New Roman" w:hAnsi="Times New Roman" w:cs="Times New Roman"/>
          <w:sz w:val="28"/>
          <w:szCs w:val="28"/>
        </w:rPr>
        <w:t>gefeiert</w:t>
      </w:r>
      <w:r w:rsidR="00D51366">
        <w:rPr>
          <w:rFonts w:ascii="Times New Roman" w:hAnsi="Times New Roman" w:cs="Times New Roman"/>
          <w:sz w:val="28"/>
          <w:szCs w:val="28"/>
        </w:rPr>
        <w:t xml:space="preserve"> </w:t>
      </w:r>
      <w:r w:rsidR="00C72F55">
        <w:rPr>
          <w:rFonts w:ascii="Times New Roman" w:hAnsi="Times New Roman" w:cs="Times New Roman"/>
          <w:sz w:val="28"/>
          <w:szCs w:val="28"/>
        </w:rPr>
        <w:t xml:space="preserve">haben </w:t>
      </w:r>
      <w:r w:rsidRPr="00966A6D">
        <w:rPr>
          <w:rFonts w:ascii="Times New Roman" w:hAnsi="Times New Roman" w:cs="Times New Roman"/>
          <w:sz w:val="28"/>
          <w:szCs w:val="28"/>
        </w:rPr>
        <w:t xml:space="preserve">und </w:t>
      </w:r>
      <w:r w:rsidR="008726F7">
        <w:rPr>
          <w:rFonts w:ascii="Times New Roman" w:hAnsi="Times New Roman" w:cs="Times New Roman"/>
          <w:sz w:val="28"/>
          <w:szCs w:val="28"/>
        </w:rPr>
        <w:t xml:space="preserve">ihre Familien, dass sie im Glauben </w:t>
      </w:r>
      <w:r w:rsidR="00C72F55">
        <w:rPr>
          <w:rFonts w:ascii="Times New Roman" w:hAnsi="Times New Roman" w:cs="Times New Roman"/>
          <w:sz w:val="28"/>
          <w:szCs w:val="28"/>
        </w:rPr>
        <w:t xml:space="preserve">wachsen </w:t>
      </w:r>
      <w:r w:rsidR="008726F7">
        <w:rPr>
          <w:rFonts w:ascii="Times New Roman" w:hAnsi="Times New Roman" w:cs="Times New Roman"/>
          <w:sz w:val="28"/>
          <w:szCs w:val="28"/>
        </w:rPr>
        <w:t xml:space="preserve">und </w:t>
      </w:r>
      <w:r w:rsidR="00C72F55">
        <w:rPr>
          <w:rFonts w:ascii="Times New Roman" w:hAnsi="Times New Roman" w:cs="Times New Roman"/>
          <w:sz w:val="28"/>
          <w:szCs w:val="28"/>
        </w:rPr>
        <w:t xml:space="preserve">inniger </w:t>
      </w:r>
      <w:r w:rsidR="008726F7">
        <w:rPr>
          <w:rFonts w:ascii="Times New Roman" w:hAnsi="Times New Roman" w:cs="Times New Roman"/>
          <w:sz w:val="28"/>
          <w:szCs w:val="28"/>
        </w:rPr>
        <w:t xml:space="preserve">mit der Kirche </w:t>
      </w:r>
      <w:r w:rsidR="00C72F55">
        <w:rPr>
          <w:rFonts w:ascii="Times New Roman" w:hAnsi="Times New Roman" w:cs="Times New Roman"/>
          <w:sz w:val="28"/>
          <w:szCs w:val="28"/>
        </w:rPr>
        <w:t xml:space="preserve">und Gemeinde </w:t>
      </w:r>
      <w:r w:rsidR="008726F7">
        <w:rPr>
          <w:rFonts w:ascii="Times New Roman" w:hAnsi="Times New Roman" w:cs="Times New Roman"/>
          <w:sz w:val="28"/>
          <w:szCs w:val="28"/>
        </w:rPr>
        <w:t xml:space="preserve">verbunden </w:t>
      </w:r>
      <w:r w:rsidR="00C72F55">
        <w:rPr>
          <w:rFonts w:ascii="Times New Roman" w:hAnsi="Times New Roman" w:cs="Times New Roman"/>
          <w:sz w:val="28"/>
          <w:szCs w:val="28"/>
        </w:rPr>
        <w:t>werde</w:t>
      </w:r>
      <w:r w:rsidR="008726F7">
        <w:rPr>
          <w:rFonts w:ascii="Times New Roman" w:hAnsi="Times New Roman" w:cs="Times New Roman"/>
          <w:sz w:val="28"/>
          <w:szCs w:val="28"/>
        </w:rPr>
        <w:t>n</w:t>
      </w:r>
      <w:r w:rsidRPr="00966A6D">
        <w:rPr>
          <w:rFonts w:ascii="Times New Roman" w:hAnsi="Times New Roman" w:cs="Times New Roman"/>
          <w:sz w:val="28"/>
          <w:szCs w:val="28"/>
        </w:rPr>
        <w:t>.</w:t>
      </w:r>
    </w:p>
    <w:p w14:paraId="390E3571" w14:textId="77777777" w:rsidR="00FF6AE4" w:rsidRPr="00966A6D" w:rsidRDefault="00FF6AE4" w:rsidP="00FF6AE4">
      <w:pPr>
        <w:pStyle w:val="Listenabsatz"/>
        <w:rPr>
          <w:sz w:val="28"/>
          <w:szCs w:val="28"/>
        </w:rPr>
      </w:pPr>
    </w:p>
    <w:p w14:paraId="7124F369" w14:textId="26108B7A" w:rsidR="00FF6AE4" w:rsidRPr="00966A6D" w:rsidRDefault="00FF6AE4" w:rsidP="00FF6AE4">
      <w:pPr>
        <w:pStyle w:val="Textkrper1"/>
        <w:numPr>
          <w:ilvl w:val="0"/>
          <w:numId w:val="20"/>
        </w:numPr>
        <w:spacing w:after="0"/>
        <w:ind w:left="280" w:hanging="280"/>
        <w:rPr>
          <w:rFonts w:ascii="Times New Roman" w:hAnsi="Times New Roman" w:cs="Times New Roman"/>
          <w:sz w:val="28"/>
          <w:szCs w:val="28"/>
        </w:rPr>
      </w:pPr>
      <w:r w:rsidRPr="00966A6D">
        <w:rPr>
          <w:rFonts w:ascii="Times New Roman" w:hAnsi="Times New Roman" w:cs="Times New Roman"/>
          <w:sz w:val="28"/>
          <w:szCs w:val="28"/>
        </w:rPr>
        <w:t>Wir bitten um den Heiligen Geist</w:t>
      </w:r>
      <w:r w:rsidR="00D51366">
        <w:rPr>
          <w:rFonts w:ascii="Times New Roman" w:hAnsi="Times New Roman" w:cs="Times New Roman"/>
          <w:sz w:val="28"/>
          <w:szCs w:val="28"/>
        </w:rPr>
        <w:t xml:space="preserve"> der lebendig macht</w:t>
      </w:r>
      <w:r w:rsidRPr="00966A6D">
        <w:rPr>
          <w:rFonts w:ascii="Times New Roman" w:hAnsi="Times New Roman" w:cs="Times New Roman"/>
          <w:sz w:val="28"/>
          <w:szCs w:val="28"/>
        </w:rPr>
        <w:t xml:space="preserve">, </w:t>
      </w:r>
      <w:r w:rsidR="00C72F55">
        <w:rPr>
          <w:rFonts w:ascii="Times New Roman" w:hAnsi="Times New Roman" w:cs="Times New Roman"/>
          <w:sz w:val="28"/>
          <w:szCs w:val="28"/>
        </w:rPr>
        <w:t xml:space="preserve">für </w:t>
      </w:r>
      <w:r w:rsidRPr="00966A6D">
        <w:rPr>
          <w:rFonts w:ascii="Times New Roman" w:hAnsi="Times New Roman" w:cs="Times New Roman"/>
          <w:sz w:val="28"/>
          <w:szCs w:val="28"/>
        </w:rPr>
        <w:t>uns</w:t>
      </w:r>
      <w:r w:rsidR="00D51366">
        <w:rPr>
          <w:rFonts w:ascii="Times New Roman" w:hAnsi="Times New Roman" w:cs="Times New Roman"/>
          <w:sz w:val="28"/>
          <w:szCs w:val="28"/>
        </w:rPr>
        <w:t xml:space="preserve">ere Verstorben </w:t>
      </w:r>
      <w:r w:rsidR="00C72F55">
        <w:rPr>
          <w:rFonts w:ascii="Times New Roman" w:hAnsi="Times New Roman" w:cs="Times New Roman"/>
          <w:sz w:val="28"/>
          <w:szCs w:val="28"/>
        </w:rPr>
        <w:t>(besonders N.N.), dass sie durch Christus v</w:t>
      </w:r>
      <w:r w:rsidR="00D51366">
        <w:rPr>
          <w:rFonts w:ascii="Times New Roman" w:hAnsi="Times New Roman" w:cs="Times New Roman"/>
          <w:sz w:val="28"/>
          <w:szCs w:val="28"/>
        </w:rPr>
        <w:t xml:space="preserve">ollendet werden </w:t>
      </w:r>
      <w:r w:rsidR="00C72F55">
        <w:rPr>
          <w:rFonts w:ascii="Times New Roman" w:hAnsi="Times New Roman" w:cs="Times New Roman"/>
          <w:sz w:val="28"/>
          <w:szCs w:val="28"/>
        </w:rPr>
        <w:t>in der Einheit mit dem Vater.</w:t>
      </w:r>
    </w:p>
    <w:p w14:paraId="319AE84D" w14:textId="77777777" w:rsidR="00FF6AE4" w:rsidRPr="00966A6D" w:rsidRDefault="00FF6AE4" w:rsidP="00FF6AE4">
      <w:pPr>
        <w:pStyle w:val="Textkrper1"/>
        <w:spacing w:after="0"/>
        <w:rPr>
          <w:rFonts w:ascii="Times New Roman" w:hAnsi="Times New Roman" w:cs="Times New Roman"/>
          <w:sz w:val="28"/>
          <w:szCs w:val="28"/>
        </w:rPr>
      </w:pPr>
    </w:p>
    <w:p w14:paraId="1ECE8DD8" w14:textId="1E1296AD" w:rsidR="00FF6AE4" w:rsidRPr="00966A6D" w:rsidRDefault="00FF6AE4" w:rsidP="00FF6AE4">
      <w:pPr>
        <w:pStyle w:val="Textkrper1"/>
        <w:spacing w:after="0"/>
        <w:rPr>
          <w:rFonts w:ascii="Times New Roman" w:hAnsi="Times New Roman" w:cs="Times New Roman"/>
          <w:sz w:val="28"/>
          <w:szCs w:val="28"/>
        </w:rPr>
      </w:pPr>
      <w:r w:rsidRPr="00966A6D">
        <w:rPr>
          <w:rFonts w:ascii="Times New Roman" w:hAnsi="Times New Roman" w:cs="Times New Roman"/>
          <w:sz w:val="28"/>
          <w:szCs w:val="28"/>
        </w:rPr>
        <w:t xml:space="preserve">Guter Gott, wir </w:t>
      </w:r>
      <w:r>
        <w:rPr>
          <w:rFonts w:ascii="Times New Roman" w:hAnsi="Times New Roman" w:cs="Times New Roman"/>
          <w:sz w:val="28"/>
          <w:szCs w:val="28"/>
        </w:rPr>
        <w:t xml:space="preserve">vertrauen </w:t>
      </w:r>
      <w:r w:rsidR="00C72F55">
        <w:rPr>
          <w:rFonts w:ascii="Times New Roman" w:hAnsi="Times New Roman" w:cs="Times New Roman"/>
          <w:sz w:val="28"/>
          <w:szCs w:val="28"/>
        </w:rPr>
        <w:t>d</w:t>
      </w:r>
      <w:r w:rsidRPr="00966A6D">
        <w:rPr>
          <w:rFonts w:ascii="Times New Roman" w:hAnsi="Times New Roman" w:cs="Times New Roman"/>
          <w:sz w:val="28"/>
          <w:szCs w:val="28"/>
        </w:rPr>
        <w:t>eine</w:t>
      </w:r>
      <w:r w:rsidR="00C72F55">
        <w:rPr>
          <w:rFonts w:ascii="Times New Roman" w:hAnsi="Times New Roman" w:cs="Times New Roman"/>
          <w:sz w:val="28"/>
          <w:szCs w:val="28"/>
        </w:rPr>
        <w:t>m</w:t>
      </w:r>
      <w:r w:rsidRPr="00966A6D">
        <w:rPr>
          <w:rFonts w:ascii="Times New Roman" w:hAnsi="Times New Roman" w:cs="Times New Roman"/>
          <w:sz w:val="28"/>
          <w:szCs w:val="28"/>
        </w:rPr>
        <w:t xml:space="preserve"> Geist, de</w:t>
      </w:r>
      <w:r>
        <w:rPr>
          <w:rFonts w:ascii="Times New Roman" w:hAnsi="Times New Roman" w:cs="Times New Roman"/>
          <w:sz w:val="28"/>
          <w:szCs w:val="28"/>
        </w:rPr>
        <w:t>n du uns verheißen hast</w:t>
      </w:r>
      <w:r w:rsidR="00001A9A">
        <w:rPr>
          <w:rFonts w:ascii="Times New Roman" w:hAnsi="Times New Roman" w:cs="Times New Roman"/>
          <w:sz w:val="28"/>
          <w:szCs w:val="28"/>
        </w:rPr>
        <w:t xml:space="preserve">. Von ihm bewegt bitten wir durch Christus deinen Sohn unseren Herrn und Bruder, jetzt und in Ewigkeit </w:t>
      </w:r>
      <w:r w:rsidRPr="00966A6D">
        <w:rPr>
          <w:rFonts w:ascii="Times New Roman" w:hAnsi="Times New Roman" w:cs="Times New Roman"/>
          <w:i/>
          <w:sz w:val="18"/>
          <w:szCs w:val="18"/>
        </w:rPr>
        <w:t>Gemeinde:</w:t>
      </w:r>
      <w:r w:rsidRPr="00966A6D">
        <w:rPr>
          <w:rFonts w:ascii="Times New Roman" w:hAnsi="Times New Roman" w:cs="Times New Roman"/>
          <w:sz w:val="28"/>
          <w:szCs w:val="28"/>
        </w:rPr>
        <w:t xml:space="preserve"> Amen.</w:t>
      </w:r>
    </w:p>
    <w:p w14:paraId="75244FF6" w14:textId="14F08331" w:rsidR="001729B4" w:rsidRDefault="00951348" w:rsidP="004A3AD2">
      <w:pPr>
        <w:pStyle w:val="Listenabsatz"/>
        <w:ind w:left="0"/>
        <w:jc w:val="left"/>
        <w:rPr>
          <w:rFonts w:ascii="Arial" w:hAnsi="Arial" w:cs="Arial"/>
          <w:b/>
          <w:sz w:val="20"/>
          <w:u w:val="single"/>
        </w:rPr>
      </w:pPr>
      <w:r>
        <w:rPr>
          <w:rFonts w:ascii="Arial" w:hAnsi="Arial" w:cs="Arial"/>
          <w:b/>
          <w:sz w:val="20"/>
          <w:u w:val="single"/>
        </w:rPr>
        <w:br w:type="column"/>
      </w:r>
      <w:r w:rsidR="00FC4B03">
        <w:rPr>
          <w:rFonts w:ascii="Arial" w:hAnsi="Arial" w:cs="Arial"/>
          <w:b/>
          <w:sz w:val="20"/>
          <w:u w:val="single"/>
        </w:rPr>
        <w:t>7</w:t>
      </w:r>
      <w:r w:rsidR="00E83E09">
        <w:rPr>
          <w:rFonts w:ascii="Arial" w:hAnsi="Arial" w:cs="Arial"/>
          <w:b/>
          <w:sz w:val="20"/>
          <w:u w:val="single"/>
        </w:rPr>
        <w:t xml:space="preserve">. </w:t>
      </w:r>
      <w:r w:rsidR="00CA3AA6">
        <w:rPr>
          <w:rFonts w:ascii="Arial" w:hAnsi="Arial" w:cs="Arial"/>
          <w:b/>
          <w:sz w:val="20"/>
          <w:u w:val="single"/>
        </w:rPr>
        <w:t>Sonntag der Osterzeit (A)</w:t>
      </w:r>
      <w:r w:rsidR="00FF6952">
        <w:rPr>
          <w:rFonts w:ascii="Arial" w:hAnsi="Arial" w:cs="Arial"/>
          <w:b/>
          <w:sz w:val="20"/>
          <w:u w:val="single"/>
        </w:rPr>
        <w:t xml:space="preserve"> </w:t>
      </w:r>
      <w:r w:rsidR="00E40CDB">
        <w:rPr>
          <w:rFonts w:ascii="Arial" w:hAnsi="Arial" w:cs="Arial"/>
          <w:b/>
          <w:sz w:val="20"/>
          <w:u w:val="single"/>
        </w:rPr>
        <w:t xml:space="preserve">  </w:t>
      </w:r>
      <w:r w:rsidR="00FC4B03">
        <w:rPr>
          <w:rFonts w:ascii="Arial" w:hAnsi="Arial" w:cs="Arial"/>
          <w:b/>
          <w:sz w:val="20"/>
          <w:u w:val="single"/>
        </w:rPr>
        <w:t xml:space="preserve">                                                             </w:t>
      </w:r>
      <w:r w:rsidR="00E40CDB">
        <w:rPr>
          <w:rFonts w:ascii="Arial" w:hAnsi="Arial" w:cs="Arial"/>
          <w:b/>
          <w:sz w:val="20"/>
          <w:u w:val="single"/>
        </w:rPr>
        <w:t xml:space="preserve">  </w:t>
      </w:r>
      <w:r w:rsidR="00E83E09">
        <w:rPr>
          <w:rFonts w:ascii="Arial" w:hAnsi="Arial" w:cs="Arial"/>
          <w:b/>
          <w:sz w:val="20"/>
          <w:u w:val="single"/>
        </w:rPr>
        <w:t xml:space="preserve"> </w:t>
      </w:r>
      <w:r w:rsidR="00997630">
        <w:rPr>
          <w:rFonts w:ascii="Arial" w:hAnsi="Arial" w:cs="Arial"/>
          <w:b/>
          <w:sz w:val="20"/>
          <w:u w:val="single"/>
        </w:rPr>
        <w:t>1</w:t>
      </w:r>
      <w:r w:rsidR="008726F7">
        <w:rPr>
          <w:rFonts w:ascii="Arial" w:hAnsi="Arial" w:cs="Arial"/>
          <w:b/>
          <w:sz w:val="20"/>
          <w:u w:val="single"/>
        </w:rPr>
        <w:t>8</w:t>
      </w:r>
      <w:r w:rsidR="00CA3AA6">
        <w:rPr>
          <w:rFonts w:ascii="Arial" w:hAnsi="Arial" w:cs="Arial"/>
          <w:b/>
          <w:sz w:val="20"/>
          <w:u w:val="single"/>
        </w:rPr>
        <w:t>.0</w:t>
      </w:r>
      <w:r w:rsidR="00DD0C82">
        <w:rPr>
          <w:rFonts w:ascii="Arial" w:hAnsi="Arial" w:cs="Arial"/>
          <w:b/>
          <w:sz w:val="20"/>
          <w:u w:val="single"/>
        </w:rPr>
        <w:t>5</w:t>
      </w:r>
      <w:r w:rsidR="006774BC">
        <w:rPr>
          <w:rFonts w:ascii="Arial" w:hAnsi="Arial" w:cs="Arial"/>
          <w:b/>
          <w:sz w:val="20"/>
          <w:u w:val="single"/>
        </w:rPr>
        <w:t>.2</w:t>
      </w:r>
      <w:r w:rsidR="008726F7">
        <w:rPr>
          <w:rFonts w:ascii="Arial" w:hAnsi="Arial" w:cs="Arial"/>
          <w:b/>
          <w:sz w:val="20"/>
          <w:u w:val="single"/>
        </w:rPr>
        <w:t>6</w:t>
      </w:r>
    </w:p>
    <w:p w14:paraId="0D1C8EED" w14:textId="77777777" w:rsidR="00E40CDB" w:rsidRDefault="00E40CDB" w:rsidP="00E40CDB">
      <w:pPr>
        <w:spacing w:line="276" w:lineRule="auto"/>
        <w:rPr>
          <w:rFonts w:ascii="Arial" w:hAnsi="Arial" w:cs="Arial"/>
          <w:color w:val="FF0000"/>
          <w:sz w:val="15"/>
          <w:szCs w:val="15"/>
        </w:rPr>
      </w:pPr>
      <w:r w:rsidRPr="000C7F09">
        <w:rPr>
          <w:rFonts w:ascii="Arial" w:hAnsi="Arial" w:cs="Arial"/>
          <w:b/>
          <w:color w:val="FF0000"/>
          <w:sz w:val="15"/>
          <w:szCs w:val="15"/>
        </w:rPr>
        <w:t>K</w:t>
      </w:r>
      <w:r>
        <w:rPr>
          <w:rFonts w:ascii="Arial" w:hAnsi="Arial" w:cs="Arial"/>
          <w:color w:val="FF0000"/>
          <w:sz w:val="15"/>
          <w:szCs w:val="15"/>
        </w:rPr>
        <w:t xml:space="preserve"> </w:t>
      </w:r>
      <w:r w:rsidRPr="00CB267F">
        <w:rPr>
          <w:rFonts w:ascii="Arial" w:hAnsi="Arial" w:cs="Arial"/>
          <w:color w:val="FF0000"/>
          <w:sz w:val="15"/>
          <w:szCs w:val="15"/>
        </w:rPr>
        <w:t>=</w:t>
      </w:r>
      <w:r>
        <w:rPr>
          <w:rFonts w:ascii="Arial" w:hAnsi="Arial" w:cs="Arial"/>
          <w:color w:val="FF0000"/>
          <w:sz w:val="15"/>
          <w:szCs w:val="15"/>
        </w:rPr>
        <w:t xml:space="preserve"> </w:t>
      </w:r>
      <w:r w:rsidRPr="00CB267F">
        <w:rPr>
          <w:rFonts w:ascii="Arial" w:hAnsi="Arial" w:cs="Arial"/>
          <w:color w:val="FF0000"/>
          <w:sz w:val="15"/>
          <w:szCs w:val="15"/>
        </w:rPr>
        <w:t>Kantor</w:t>
      </w:r>
      <w:r w:rsidR="006774BC">
        <w:rPr>
          <w:rFonts w:ascii="Arial" w:hAnsi="Arial" w:cs="Arial"/>
          <w:color w:val="FF0000"/>
          <w:sz w:val="15"/>
          <w:szCs w:val="15"/>
        </w:rPr>
        <w:t>,</w:t>
      </w:r>
      <w:r>
        <w:rPr>
          <w:rFonts w:ascii="Arial" w:hAnsi="Arial" w:cs="Arial"/>
          <w:color w:val="FF0000"/>
          <w:sz w:val="15"/>
          <w:szCs w:val="15"/>
        </w:rPr>
        <w:t xml:space="preserve"> </w:t>
      </w:r>
      <w:r w:rsidR="006774BC">
        <w:rPr>
          <w:rFonts w:ascii="Arial" w:hAnsi="Arial" w:cs="Arial"/>
          <w:b/>
          <w:color w:val="FF0000"/>
          <w:sz w:val="15"/>
          <w:szCs w:val="15"/>
        </w:rPr>
        <w:t>A</w:t>
      </w:r>
      <w:r w:rsidRPr="000C7F09">
        <w:rPr>
          <w:rFonts w:ascii="Arial" w:hAnsi="Arial" w:cs="Arial"/>
          <w:b/>
          <w:color w:val="FF0000"/>
          <w:sz w:val="15"/>
          <w:szCs w:val="15"/>
        </w:rPr>
        <w:t xml:space="preserve"> </w:t>
      </w:r>
      <w:r w:rsidRPr="00CB267F">
        <w:rPr>
          <w:rFonts w:ascii="Arial" w:hAnsi="Arial" w:cs="Arial"/>
          <w:color w:val="FF0000"/>
          <w:sz w:val="15"/>
          <w:szCs w:val="15"/>
        </w:rPr>
        <w:t>=</w:t>
      </w:r>
      <w:r>
        <w:rPr>
          <w:rFonts w:ascii="Arial" w:hAnsi="Arial" w:cs="Arial"/>
          <w:color w:val="FF0000"/>
          <w:sz w:val="15"/>
          <w:szCs w:val="15"/>
        </w:rPr>
        <w:t xml:space="preserve"> </w:t>
      </w:r>
      <w:r w:rsidR="006774BC">
        <w:rPr>
          <w:rFonts w:ascii="Arial" w:hAnsi="Arial" w:cs="Arial"/>
          <w:color w:val="FF0000"/>
          <w:sz w:val="15"/>
          <w:szCs w:val="15"/>
        </w:rPr>
        <w:t>Alle</w:t>
      </w:r>
      <w:r>
        <w:rPr>
          <w:rFonts w:ascii="Arial" w:hAnsi="Arial" w:cs="Arial"/>
          <w:color w:val="FF0000"/>
          <w:sz w:val="15"/>
          <w:szCs w:val="15"/>
        </w:rPr>
        <w:t xml:space="preserve"> </w:t>
      </w:r>
    </w:p>
    <w:tbl>
      <w:tblPr>
        <w:tblW w:w="7309" w:type="dxa"/>
        <w:tblBorders>
          <w:top w:val="single" w:sz="6" w:space="0" w:color="auto"/>
          <w:left w:val="single" w:sz="6" w:space="0" w:color="auto"/>
          <w:bottom w:val="single" w:sz="6" w:space="0" w:color="auto"/>
          <w:insideH w:val="single" w:sz="6" w:space="0" w:color="auto"/>
        </w:tblBorders>
        <w:tblLayout w:type="fixed"/>
        <w:tblCellMar>
          <w:left w:w="71" w:type="dxa"/>
          <w:right w:w="71" w:type="dxa"/>
        </w:tblCellMar>
        <w:tblLook w:val="0000" w:firstRow="0" w:lastRow="0" w:firstColumn="0" w:lastColumn="0" w:noHBand="0" w:noVBand="0"/>
      </w:tblPr>
      <w:tblGrid>
        <w:gridCol w:w="2410"/>
        <w:gridCol w:w="3402"/>
        <w:gridCol w:w="1497"/>
      </w:tblGrid>
      <w:tr w:rsidR="00C15B90" w:rsidRPr="00CB267F" w14:paraId="4F8AE20D" w14:textId="77777777" w:rsidTr="003A4D30">
        <w:tc>
          <w:tcPr>
            <w:tcW w:w="2410" w:type="dxa"/>
            <w:tcBorders>
              <w:top w:val="nil"/>
              <w:left w:val="nil"/>
              <w:bottom w:val="single" w:sz="4" w:space="0" w:color="auto"/>
            </w:tcBorders>
          </w:tcPr>
          <w:p w14:paraId="1BA3C5A2" w14:textId="77777777" w:rsidR="00C15B90" w:rsidRPr="005A372F" w:rsidRDefault="00EC5260" w:rsidP="00EC5260">
            <w:pPr>
              <w:jc w:val="center"/>
              <w:rPr>
                <w:rFonts w:ascii="Arial" w:hAnsi="Arial" w:cs="Arial"/>
                <w:b/>
                <w:smallCaps/>
                <w:color w:val="FF0000"/>
                <w:sz w:val="22"/>
              </w:rPr>
            </w:pPr>
            <w:r w:rsidRPr="005A372F">
              <w:rPr>
                <w:rFonts w:ascii="Arial" w:hAnsi="Arial" w:cs="Arial"/>
                <w:b/>
                <w:color w:val="FF0000"/>
                <w:sz w:val="16"/>
              </w:rPr>
              <w:t>Liturgischer Teil</w:t>
            </w:r>
          </w:p>
        </w:tc>
        <w:tc>
          <w:tcPr>
            <w:tcW w:w="3402" w:type="dxa"/>
            <w:tcBorders>
              <w:top w:val="nil"/>
            </w:tcBorders>
            <w:vAlign w:val="center"/>
          </w:tcPr>
          <w:p w14:paraId="74E19FC8" w14:textId="77777777" w:rsidR="00C15B90" w:rsidRPr="005A372F" w:rsidRDefault="00C15B90">
            <w:pPr>
              <w:jc w:val="center"/>
              <w:rPr>
                <w:rFonts w:ascii="Arial" w:hAnsi="Arial" w:cs="Arial"/>
                <w:b/>
                <w:color w:val="FF0000"/>
                <w:sz w:val="16"/>
              </w:rPr>
            </w:pPr>
            <w:r w:rsidRPr="005A372F">
              <w:rPr>
                <w:rFonts w:ascii="Arial" w:hAnsi="Arial" w:cs="Arial"/>
                <w:b/>
                <w:color w:val="FF0000"/>
                <w:sz w:val="16"/>
              </w:rPr>
              <w:t>Titel / Aktion</w:t>
            </w:r>
          </w:p>
        </w:tc>
        <w:tc>
          <w:tcPr>
            <w:tcW w:w="1497" w:type="dxa"/>
            <w:tcBorders>
              <w:top w:val="nil"/>
            </w:tcBorders>
            <w:vAlign w:val="center"/>
          </w:tcPr>
          <w:p w14:paraId="0EBBA3E3" w14:textId="77777777" w:rsidR="00C15B90" w:rsidRPr="005A372F" w:rsidRDefault="00C15B90">
            <w:pPr>
              <w:jc w:val="right"/>
              <w:rPr>
                <w:rFonts w:ascii="Arial" w:hAnsi="Arial" w:cs="Arial"/>
                <w:b/>
                <w:color w:val="FF0000"/>
                <w:sz w:val="20"/>
              </w:rPr>
            </w:pPr>
            <w:r w:rsidRPr="005A372F">
              <w:rPr>
                <w:rFonts w:ascii="Arial" w:hAnsi="Arial" w:cs="Arial"/>
                <w:b/>
                <w:color w:val="FF0000"/>
                <w:sz w:val="20"/>
              </w:rPr>
              <w:t>Gl- Nr.</w:t>
            </w:r>
          </w:p>
        </w:tc>
      </w:tr>
      <w:tr w:rsidR="00E255E5" w:rsidRPr="00CB267F" w14:paraId="4FCEF329" w14:textId="77777777" w:rsidTr="003A4D30">
        <w:tc>
          <w:tcPr>
            <w:tcW w:w="2410" w:type="dxa"/>
            <w:tcBorders>
              <w:top w:val="nil"/>
              <w:left w:val="single" w:sz="4" w:space="0" w:color="auto"/>
              <w:bottom w:val="nil"/>
            </w:tcBorders>
          </w:tcPr>
          <w:p w14:paraId="1E0EFB78" w14:textId="77777777" w:rsidR="00060229" w:rsidRPr="00060229" w:rsidRDefault="00FB2CBB" w:rsidP="00FB2CBB">
            <w:pPr>
              <w:ind w:right="209"/>
              <w:jc w:val="left"/>
              <w:rPr>
                <w:rFonts w:ascii="Arial" w:hAnsi="Arial" w:cs="Arial"/>
                <w:b/>
                <w:color w:val="FF0000"/>
                <w:sz w:val="20"/>
              </w:rPr>
            </w:pPr>
            <w:r w:rsidRPr="00FB2CBB">
              <w:rPr>
                <w:rFonts w:ascii="Arial" w:hAnsi="Arial" w:cs="Arial"/>
                <w:b/>
                <w:color w:val="FF0000"/>
                <w:sz w:val="22"/>
                <w:szCs w:val="22"/>
              </w:rPr>
              <w:t xml:space="preserve">Eröffnung  </w:t>
            </w:r>
            <w:r>
              <w:rPr>
                <w:rFonts w:ascii="Arial" w:hAnsi="Arial" w:cs="Arial"/>
                <w:b/>
                <w:color w:val="FF0000"/>
                <w:sz w:val="20"/>
              </w:rPr>
              <w:t xml:space="preserve">      </w:t>
            </w:r>
          </w:p>
          <w:p w14:paraId="3FD1EFE7" w14:textId="77777777" w:rsidR="00E255E5" w:rsidRPr="00DF4DE5" w:rsidRDefault="00807F4D" w:rsidP="006E44F5">
            <w:pPr>
              <w:ind w:right="209"/>
              <w:jc w:val="right"/>
              <w:rPr>
                <w:rFonts w:ascii="Arial" w:hAnsi="Arial" w:cs="Arial"/>
                <w:b/>
                <w:sz w:val="20"/>
              </w:rPr>
            </w:pPr>
            <w:r w:rsidRPr="00DF4DE5">
              <w:rPr>
                <w:rFonts w:ascii="Arial" w:hAnsi="Arial" w:cs="Arial"/>
                <w:b/>
                <w:sz w:val="20"/>
              </w:rPr>
              <w:t>Einzug</w:t>
            </w:r>
          </w:p>
        </w:tc>
        <w:tc>
          <w:tcPr>
            <w:tcW w:w="4899" w:type="dxa"/>
            <w:gridSpan w:val="2"/>
            <w:tcBorders>
              <w:top w:val="nil"/>
              <w:bottom w:val="single" w:sz="6" w:space="0" w:color="auto"/>
            </w:tcBorders>
            <w:vAlign w:val="center"/>
          </w:tcPr>
          <w:p w14:paraId="73ED4B6E" w14:textId="77777777" w:rsidR="00060229" w:rsidRPr="006E44F5" w:rsidRDefault="00FB2CBB" w:rsidP="00FB2CBB">
            <w:pPr>
              <w:jc w:val="left"/>
              <w:rPr>
                <w:rFonts w:ascii="Arial" w:hAnsi="Arial" w:cs="Arial"/>
                <w:b/>
                <w:color w:val="FF0000"/>
                <w:sz w:val="20"/>
              </w:rPr>
            </w:pPr>
            <w:r w:rsidRPr="00FB2CBB">
              <w:rPr>
                <w:rFonts w:ascii="Arial" w:hAnsi="Arial" w:cs="Arial"/>
                <w:color w:val="FF0000"/>
                <w:sz w:val="16"/>
                <w:szCs w:val="16"/>
              </w:rPr>
              <w:t>Präludium 3 Minuten vor dem Einzug wenn möglich!</w:t>
            </w:r>
            <w:r>
              <w:rPr>
                <w:rFonts w:ascii="Arial" w:hAnsi="Arial" w:cs="Arial"/>
                <w:b/>
                <w:color w:val="FF0000"/>
                <w:sz w:val="20"/>
              </w:rPr>
              <w:t xml:space="preserve">         </w:t>
            </w:r>
            <w:r w:rsidRPr="00FB2CBB">
              <w:rPr>
                <w:rFonts w:ascii="Arial" w:hAnsi="Arial" w:cs="Arial"/>
                <w:b/>
                <w:sz w:val="20"/>
              </w:rPr>
              <w:t>Orgel</w:t>
            </w:r>
          </w:p>
          <w:p w14:paraId="7173A4FB" w14:textId="77777777" w:rsidR="00CE0C98" w:rsidRDefault="0043293F" w:rsidP="0043293F">
            <w:pPr>
              <w:jc w:val="left"/>
              <w:rPr>
                <w:rFonts w:ascii="Arial" w:hAnsi="Arial" w:cs="Arial"/>
                <w:b/>
                <w:sz w:val="20"/>
              </w:rPr>
            </w:pPr>
            <w:r w:rsidRPr="0043293F">
              <w:rPr>
                <w:rFonts w:ascii="Arial" w:hAnsi="Arial" w:cs="Arial"/>
                <w:b/>
                <w:sz w:val="20"/>
              </w:rPr>
              <w:t xml:space="preserve">Öffnet eure Tore </w:t>
            </w:r>
            <w:r>
              <w:rPr>
                <w:rFonts w:ascii="Arial" w:hAnsi="Arial" w:cs="Arial"/>
                <w:b/>
                <w:sz w:val="20"/>
              </w:rPr>
              <w:t xml:space="preserve">           </w:t>
            </w:r>
            <w:r w:rsidR="004A3AD2">
              <w:rPr>
                <w:rFonts w:ascii="Arial" w:hAnsi="Arial" w:cs="Arial"/>
                <w:b/>
                <w:sz w:val="20"/>
              </w:rPr>
              <w:t xml:space="preserve">                          </w:t>
            </w:r>
            <w:r w:rsidR="00001A9A">
              <w:rPr>
                <w:rFonts w:ascii="Arial" w:hAnsi="Arial" w:cs="Arial"/>
                <w:b/>
                <w:sz w:val="20"/>
              </w:rPr>
              <w:t xml:space="preserve">  </w:t>
            </w:r>
            <w:r w:rsidR="004A3AD2">
              <w:rPr>
                <w:rFonts w:ascii="Arial" w:hAnsi="Arial" w:cs="Arial"/>
                <w:b/>
                <w:sz w:val="20"/>
              </w:rPr>
              <w:t xml:space="preserve">  </w:t>
            </w:r>
            <w:r>
              <w:rPr>
                <w:rFonts w:ascii="Arial" w:hAnsi="Arial" w:cs="Arial"/>
                <w:b/>
                <w:sz w:val="20"/>
              </w:rPr>
              <w:t>810,1+3</w:t>
            </w:r>
          </w:p>
          <w:p w14:paraId="7C8D3248" w14:textId="77777777" w:rsidR="000D7046" w:rsidRPr="003A0FDE" w:rsidRDefault="000D7046" w:rsidP="00001A9A">
            <w:pPr>
              <w:jc w:val="left"/>
              <w:rPr>
                <w:rFonts w:ascii="Arial" w:hAnsi="Arial" w:cs="Arial"/>
                <w:b/>
                <w:sz w:val="20"/>
              </w:rPr>
            </w:pPr>
            <w:r>
              <w:rPr>
                <w:rFonts w:ascii="Arial" w:hAnsi="Arial" w:cs="Arial"/>
                <w:b/>
                <w:sz w:val="20"/>
              </w:rPr>
              <w:t xml:space="preserve">Ihr Christen hoch erfreut euch sehr     </w:t>
            </w:r>
            <w:r w:rsidR="00001A9A">
              <w:rPr>
                <w:rFonts w:ascii="Arial" w:hAnsi="Arial" w:cs="Arial"/>
                <w:b/>
                <w:sz w:val="20"/>
              </w:rPr>
              <w:t xml:space="preserve">  </w:t>
            </w:r>
            <w:r>
              <w:rPr>
                <w:rFonts w:ascii="Arial" w:hAnsi="Arial" w:cs="Arial"/>
                <w:b/>
                <w:sz w:val="20"/>
              </w:rPr>
              <w:t xml:space="preserve">   339,1+</w:t>
            </w:r>
            <w:r w:rsidR="00001A9A">
              <w:rPr>
                <w:rFonts w:ascii="Arial" w:hAnsi="Arial" w:cs="Arial"/>
                <w:b/>
                <w:sz w:val="20"/>
              </w:rPr>
              <w:t>6</w:t>
            </w:r>
          </w:p>
        </w:tc>
      </w:tr>
      <w:tr w:rsidR="00E255E5" w:rsidRPr="00CB267F" w14:paraId="0575480C" w14:textId="77777777" w:rsidTr="003A4D30">
        <w:tc>
          <w:tcPr>
            <w:tcW w:w="2410" w:type="dxa"/>
            <w:tcBorders>
              <w:top w:val="nil"/>
              <w:left w:val="single" w:sz="4" w:space="0" w:color="auto"/>
              <w:bottom w:val="nil"/>
            </w:tcBorders>
          </w:tcPr>
          <w:p w14:paraId="5153413D" w14:textId="77777777" w:rsidR="00E255E5" w:rsidRPr="00DF4DE5" w:rsidRDefault="00E8769F" w:rsidP="00E255E5">
            <w:pPr>
              <w:ind w:right="209"/>
              <w:jc w:val="right"/>
              <w:rPr>
                <w:rFonts w:ascii="Arial" w:hAnsi="Arial" w:cs="Arial"/>
                <w:color w:val="FF0000"/>
                <w:sz w:val="20"/>
              </w:rPr>
            </w:pPr>
            <w:r w:rsidRPr="00DF4DE5">
              <w:rPr>
                <w:rFonts w:ascii="Arial" w:hAnsi="Arial" w:cs="Arial"/>
                <w:color w:val="FF0000"/>
                <w:sz w:val="20"/>
              </w:rPr>
              <w:t>Eröffnung</w:t>
            </w:r>
          </w:p>
        </w:tc>
        <w:tc>
          <w:tcPr>
            <w:tcW w:w="4899" w:type="dxa"/>
            <w:gridSpan w:val="2"/>
            <w:tcBorders>
              <w:bottom w:val="nil"/>
            </w:tcBorders>
            <w:vAlign w:val="center"/>
          </w:tcPr>
          <w:p w14:paraId="01FA96BB" w14:textId="77777777" w:rsidR="00306992" w:rsidRPr="00306992" w:rsidRDefault="009B5ED6" w:rsidP="00DA7C73">
            <w:pPr>
              <w:ind w:left="-67"/>
              <w:jc w:val="left"/>
              <w:rPr>
                <w:rFonts w:ascii="Arial" w:hAnsi="Arial" w:cs="Arial"/>
                <w:color w:val="FF0000"/>
                <w:sz w:val="20"/>
              </w:rPr>
            </w:pPr>
            <w:r>
              <w:rPr>
                <w:rFonts w:ascii="Arial" w:hAnsi="Arial" w:cs="Arial"/>
                <w:color w:val="FF0000"/>
                <w:sz w:val="20"/>
              </w:rPr>
              <w:t xml:space="preserve"> </w:t>
            </w:r>
            <w:r w:rsidR="00E8769F" w:rsidRPr="009B5ED6">
              <w:rPr>
                <w:rFonts w:ascii="Arial" w:hAnsi="Arial" w:cs="Arial"/>
                <w:color w:val="FF0000"/>
                <w:sz w:val="20"/>
              </w:rPr>
              <w:t>Kreuzzeichen, Begrüßung</w:t>
            </w:r>
          </w:p>
        </w:tc>
      </w:tr>
      <w:tr w:rsidR="00E255E5" w:rsidRPr="008F57A1" w14:paraId="7BEC0219" w14:textId="77777777" w:rsidTr="003A4D30">
        <w:tc>
          <w:tcPr>
            <w:tcW w:w="2410" w:type="dxa"/>
            <w:tcBorders>
              <w:top w:val="nil"/>
              <w:left w:val="single" w:sz="4" w:space="0" w:color="auto"/>
              <w:bottom w:val="nil"/>
            </w:tcBorders>
          </w:tcPr>
          <w:p w14:paraId="7F59AC1B" w14:textId="77777777" w:rsidR="00E255E5" w:rsidRPr="00DF4DE5" w:rsidRDefault="00E255E5" w:rsidP="00E255E5">
            <w:pPr>
              <w:ind w:right="209"/>
              <w:jc w:val="right"/>
              <w:rPr>
                <w:rFonts w:ascii="Arial" w:hAnsi="Arial" w:cs="Arial"/>
                <w:b/>
                <w:sz w:val="20"/>
              </w:rPr>
            </w:pPr>
            <w:r w:rsidRPr="00DF4DE5">
              <w:rPr>
                <w:rFonts w:ascii="Arial" w:hAnsi="Arial" w:cs="Arial"/>
                <w:b/>
                <w:sz w:val="20"/>
              </w:rPr>
              <w:t>Kyrie</w:t>
            </w:r>
          </w:p>
        </w:tc>
        <w:tc>
          <w:tcPr>
            <w:tcW w:w="4899" w:type="dxa"/>
            <w:gridSpan w:val="2"/>
            <w:tcBorders>
              <w:bottom w:val="nil"/>
            </w:tcBorders>
            <w:vAlign w:val="center"/>
          </w:tcPr>
          <w:p w14:paraId="2E2C7E0A" w14:textId="77777777" w:rsidR="004A3AD2" w:rsidRPr="00AE51F1" w:rsidRDefault="0043293F" w:rsidP="00001A9A">
            <w:pPr>
              <w:jc w:val="left"/>
              <w:rPr>
                <w:rFonts w:ascii="Arial" w:hAnsi="Arial" w:cs="Arial"/>
                <w:b/>
                <w:sz w:val="20"/>
              </w:rPr>
            </w:pPr>
            <w:r>
              <w:rPr>
                <w:rFonts w:ascii="Arial" w:hAnsi="Arial" w:cs="Arial"/>
                <w:b/>
                <w:sz w:val="20"/>
              </w:rPr>
              <w:t>Send uns deines Geistes Kraft</w:t>
            </w:r>
            <w:r w:rsidR="00AE51F1">
              <w:rPr>
                <w:rFonts w:ascii="Arial" w:hAnsi="Arial" w:cs="Arial"/>
                <w:b/>
                <w:sz w:val="20"/>
              </w:rPr>
              <w:t xml:space="preserve">       </w:t>
            </w:r>
            <w:r w:rsidR="00001A9A">
              <w:rPr>
                <w:rFonts w:ascii="Arial" w:hAnsi="Arial" w:cs="Arial"/>
                <w:b/>
                <w:sz w:val="20"/>
              </w:rPr>
              <w:t xml:space="preserve">   </w:t>
            </w:r>
            <w:r w:rsidR="00AE51F1">
              <w:rPr>
                <w:rFonts w:ascii="Arial" w:hAnsi="Arial" w:cs="Arial"/>
                <w:b/>
                <w:sz w:val="20"/>
              </w:rPr>
              <w:t xml:space="preserve"> </w:t>
            </w:r>
            <w:r w:rsidR="00AE51F1">
              <w:rPr>
                <w:rFonts w:ascii="Arial" w:hAnsi="Arial" w:cs="Arial"/>
                <w:color w:val="FF0000"/>
                <w:sz w:val="20"/>
              </w:rPr>
              <w:t xml:space="preserve">K/A </w:t>
            </w:r>
            <w:r>
              <w:rPr>
                <w:rFonts w:ascii="Arial" w:hAnsi="Arial" w:cs="Arial"/>
                <w:b/>
                <w:sz w:val="20"/>
              </w:rPr>
              <w:t>165</w:t>
            </w:r>
            <w:r w:rsidR="004A3AD2">
              <w:rPr>
                <w:rFonts w:ascii="Arial" w:hAnsi="Arial" w:cs="Arial"/>
                <w:b/>
                <w:sz w:val="20"/>
              </w:rPr>
              <w:t xml:space="preserve"> Christ fuhr ge</w:t>
            </w:r>
            <w:r w:rsidR="00001A9A">
              <w:rPr>
                <w:rFonts w:ascii="Arial" w:hAnsi="Arial" w:cs="Arial"/>
                <w:b/>
                <w:sz w:val="20"/>
              </w:rPr>
              <w:t xml:space="preserve">n Himmel                      </w:t>
            </w:r>
            <w:r w:rsidR="004A3AD2">
              <w:rPr>
                <w:rFonts w:ascii="Arial" w:hAnsi="Arial" w:cs="Arial"/>
                <w:b/>
                <w:sz w:val="20"/>
              </w:rPr>
              <w:t xml:space="preserve">        319</w:t>
            </w:r>
          </w:p>
        </w:tc>
      </w:tr>
      <w:tr w:rsidR="00C120A0" w:rsidRPr="00A348A4" w14:paraId="06A6BAC6" w14:textId="77777777" w:rsidTr="003A4D30">
        <w:tc>
          <w:tcPr>
            <w:tcW w:w="2410" w:type="dxa"/>
            <w:tcBorders>
              <w:top w:val="nil"/>
              <w:left w:val="single" w:sz="4" w:space="0" w:color="auto"/>
              <w:bottom w:val="nil"/>
            </w:tcBorders>
          </w:tcPr>
          <w:p w14:paraId="28196954" w14:textId="77777777" w:rsidR="00C120A0" w:rsidRPr="00DF4DE5" w:rsidRDefault="00C120A0" w:rsidP="00E255E5">
            <w:pPr>
              <w:ind w:right="209"/>
              <w:jc w:val="right"/>
              <w:rPr>
                <w:rFonts w:ascii="Arial" w:hAnsi="Arial" w:cs="Arial"/>
                <w:b/>
                <w:sz w:val="20"/>
              </w:rPr>
            </w:pPr>
            <w:r w:rsidRPr="00DF4DE5">
              <w:rPr>
                <w:rFonts w:ascii="Arial" w:hAnsi="Arial" w:cs="Arial"/>
                <w:b/>
                <w:sz w:val="20"/>
              </w:rPr>
              <w:t>Gloria</w:t>
            </w:r>
          </w:p>
        </w:tc>
        <w:tc>
          <w:tcPr>
            <w:tcW w:w="4899" w:type="dxa"/>
            <w:gridSpan w:val="2"/>
            <w:tcBorders>
              <w:bottom w:val="nil"/>
            </w:tcBorders>
            <w:vAlign w:val="center"/>
          </w:tcPr>
          <w:p w14:paraId="71EA72E3" w14:textId="77777777" w:rsidR="009D7406" w:rsidRDefault="0043293F" w:rsidP="00BC2AD1">
            <w:pPr>
              <w:jc w:val="left"/>
              <w:rPr>
                <w:rFonts w:ascii="Arial" w:hAnsi="Arial" w:cs="Arial"/>
                <w:b/>
                <w:sz w:val="20"/>
              </w:rPr>
            </w:pPr>
            <w:r>
              <w:rPr>
                <w:rFonts w:ascii="Arial" w:hAnsi="Arial" w:cs="Arial"/>
                <w:b/>
                <w:sz w:val="20"/>
              </w:rPr>
              <w:t>Gloria</w:t>
            </w:r>
            <w:r w:rsidR="004A3AD2">
              <w:rPr>
                <w:rFonts w:ascii="Arial" w:hAnsi="Arial" w:cs="Arial"/>
                <w:b/>
                <w:sz w:val="20"/>
              </w:rPr>
              <w:t>, Ehre sei Gott</w:t>
            </w:r>
            <w:r w:rsidR="00E40CDB">
              <w:rPr>
                <w:rFonts w:ascii="Arial" w:hAnsi="Arial" w:cs="Arial"/>
                <w:b/>
                <w:sz w:val="20"/>
              </w:rPr>
              <w:t xml:space="preserve"> </w:t>
            </w:r>
            <w:r w:rsidR="009D7406">
              <w:rPr>
                <w:rFonts w:ascii="Arial" w:hAnsi="Arial" w:cs="Arial"/>
                <w:b/>
                <w:sz w:val="20"/>
              </w:rPr>
              <w:t xml:space="preserve">        </w:t>
            </w:r>
            <w:r w:rsidR="00001A9A">
              <w:rPr>
                <w:rFonts w:ascii="Arial" w:hAnsi="Arial" w:cs="Arial"/>
                <w:b/>
                <w:sz w:val="20"/>
              </w:rPr>
              <w:t xml:space="preserve">               </w:t>
            </w:r>
            <w:r>
              <w:rPr>
                <w:rFonts w:ascii="Arial" w:hAnsi="Arial" w:cs="Arial"/>
                <w:b/>
                <w:sz w:val="20"/>
              </w:rPr>
              <w:t xml:space="preserve">   </w:t>
            </w:r>
            <w:r w:rsidR="009D7406">
              <w:rPr>
                <w:rFonts w:ascii="Arial" w:hAnsi="Arial" w:cs="Arial"/>
                <w:b/>
                <w:sz w:val="20"/>
              </w:rPr>
              <w:t xml:space="preserve"> </w:t>
            </w:r>
            <w:r>
              <w:rPr>
                <w:rFonts w:ascii="Arial" w:hAnsi="Arial" w:cs="Arial"/>
                <w:color w:val="FF0000"/>
                <w:sz w:val="20"/>
              </w:rPr>
              <w:t>K/A</w:t>
            </w:r>
            <w:r w:rsidR="009D7406">
              <w:rPr>
                <w:rFonts w:ascii="Arial" w:hAnsi="Arial" w:cs="Arial"/>
                <w:b/>
                <w:sz w:val="20"/>
              </w:rPr>
              <w:t xml:space="preserve"> 1</w:t>
            </w:r>
            <w:r w:rsidR="00E40CDB">
              <w:rPr>
                <w:rFonts w:ascii="Arial" w:hAnsi="Arial" w:cs="Arial"/>
                <w:b/>
                <w:sz w:val="20"/>
              </w:rPr>
              <w:t>6</w:t>
            </w:r>
            <w:r>
              <w:rPr>
                <w:rFonts w:ascii="Arial" w:hAnsi="Arial" w:cs="Arial"/>
                <w:b/>
                <w:sz w:val="20"/>
              </w:rPr>
              <w:t>9</w:t>
            </w:r>
          </w:p>
          <w:p w14:paraId="4A465138" w14:textId="77777777" w:rsidR="00BC2AD1" w:rsidRPr="00B11CA0" w:rsidRDefault="00BC2AD1" w:rsidP="00BC2AD1">
            <w:pPr>
              <w:jc w:val="left"/>
              <w:rPr>
                <w:rFonts w:ascii="Arial" w:hAnsi="Arial" w:cs="Arial"/>
                <w:b/>
                <w:sz w:val="20"/>
              </w:rPr>
            </w:pPr>
            <w:r>
              <w:rPr>
                <w:rFonts w:ascii="Arial" w:hAnsi="Arial" w:cs="Arial"/>
                <w:b/>
                <w:sz w:val="20"/>
              </w:rPr>
              <w:t>Gott</w:t>
            </w:r>
            <w:r w:rsidR="009D7406">
              <w:rPr>
                <w:rFonts w:ascii="Arial" w:hAnsi="Arial" w:cs="Arial"/>
                <w:b/>
                <w:sz w:val="20"/>
              </w:rPr>
              <w:t xml:space="preserve"> in der </w:t>
            </w:r>
            <w:proofErr w:type="spellStart"/>
            <w:r w:rsidR="009D7406">
              <w:rPr>
                <w:rFonts w:ascii="Arial" w:hAnsi="Arial" w:cs="Arial"/>
                <w:b/>
                <w:sz w:val="20"/>
              </w:rPr>
              <w:t>Höh</w:t>
            </w:r>
            <w:proofErr w:type="spellEnd"/>
            <w:r w:rsidR="009D7406">
              <w:rPr>
                <w:rFonts w:ascii="Arial" w:hAnsi="Arial" w:cs="Arial"/>
                <w:b/>
                <w:sz w:val="20"/>
              </w:rPr>
              <w:t xml:space="preserve">          </w:t>
            </w:r>
            <w:r w:rsidR="004A3AD2">
              <w:rPr>
                <w:rFonts w:ascii="Arial" w:hAnsi="Arial" w:cs="Arial"/>
                <w:b/>
                <w:sz w:val="20"/>
              </w:rPr>
              <w:t xml:space="preserve">         </w:t>
            </w:r>
            <w:r w:rsidR="009D7406">
              <w:rPr>
                <w:rFonts w:ascii="Arial" w:hAnsi="Arial" w:cs="Arial"/>
                <w:b/>
                <w:sz w:val="20"/>
              </w:rPr>
              <w:t xml:space="preserve">   </w:t>
            </w:r>
            <w:r w:rsidR="00AE51F1">
              <w:rPr>
                <w:rFonts w:ascii="Arial" w:hAnsi="Arial" w:cs="Arial"/>
                <w:b/>
                <w:sz w:val="20"/>
              </w:rPr>
              <w:t xml:space="preserve"> </w:t>
            </w:r>
            <w:r w:rsidR="00001A9A">
              <w:rPr>
                <w:rFonts w:ascii="Arial" w:hAnsi="Arial" w:cs="Arial"/>
                <w:b/>
                <w:sz w:val="20"/>
              </w:rPr>
              <w:t xml:space="preserve">           </w:t>
            </w:r>
            <w:r w:rsidR="009D7406">
              <w:rPr>
                <w:rFonts w:ascii="Arial" w:hAnsi="Arial" w:cs="Arial"/>
                <w:b/>
                <w:sz w:val="20"/>
              </w:rPr>
              <w:t xml:space="preserve">          172</w:t>
            </w:r>
          </w:p>
        </w:tc>
      </w:tr>
      <w:tr w:rsidR="00E255E5" w:rsidRPr="00CB267F" w14:paraId="6554F5D1" w14:textId="77777777" w:rsidTr="003A4D30">
        <w:tc>
          <w:tcPr>
            <w:tcW w:w="2410" w:type="dxa"/>
            <w:tcBorders>
              <w:top w:val="nil"/>
              <w:left w:val="single" w:sz="4" w:space="0" w:color="auto"/>
              <w:bottom w:val="nil"/>
            </w:tcBorders>
          </w:tcPr>
          <w:p w14:paraId="4557E0D9" w14:textId="77777777" w:rsidR="00E255E5" w:rsidRPr="00CB267F" w:rsidRDefault="00E255E5" w:rsidP="00E255E5">
            <w:pPr>
              <w:ind w:right="209"/>
              <w:jc w:val="right"/>
              <w:rPr>
                <w:rFonts w:ascii="Arial" w:hAnsi="Arial" w:cs="Arial"/>
                <w:sz w:val="20"/>
              </w:rPr>
            </w:pPr>
            <w:r w:rsidRPr="00DF4DE5">
              <w:rPr>
                <w:rFonts w:ascii="Arial" w:hAnsi="Arial" w:cs="Arial"/>
                <w:color w:val="FF0000"/>
                <w:sz w:val="20"/>
              </w:rPr>
              <w:t>Tagesgebet</w:t>
            </w:r>
          </w:p>
        </w:tc>
        <w:tc>
          <w:tcPr>
            <w:tcW w:w="3402" w:type="dxa"/>
            <w:vAlign w:val="center"/>
          </w:tcPr>
          <w:p w14:paraId="5759B108" w14:textId="77777777" w:rsidR="00E255E5" w:rsidRPr="00CB267F" w:rsidRDefault="00E255E5" w:rsidP="00E255E5">
            <w:pPr>
              <w:ind w:left="-67"/>
              <w:jc w:val="left"/>
              <w:rPr>
                <w:rFonts w:ascii="Arial" w:hAnsi="Arial" w:cs="Arial"/>
                <w:b/>
                <w:sz w:val="20"/>
              </w:rPr>
            </w:pPr>
          </w:p>
        </w:tc>
        <w:tc>
          <w:tcPr>
            <w:tcW w:w="1497" w:type="dxa"/>
            <w:vAlign w:val="center"/>
          </w:tcPr>
          <w:p w14:paraId="26E975B2" w14:textId="77777777" w:rsidR="00E255E5" w:rsidRPr="00CB267F" w:rsidRDefault="00E255E5" w:rsidP="00E255E5">
            <w:pPr>
              <w:ind w:left="-67"/>
              <w:jc w:val="right"/>
              <w:rPr>
                <w:rFonts w:ascii="Arial" w:hAnsi="Arial" w:cs="Arial"/>
                <w:b/>
                <w:sz w:val="20"/>
              </w:rPr>
            </w:pPr>
          </w:p>
        </w:tc>
      </w:tr>
      <w:tr w:rsidR="00E255E5" w:rsidRPr="00CB267F" w14:paraId="3D1DCAEF" w14:textId="77777777" w:rsidTr="003A4D30">
        <w:tc>
          <w:tcPr>
            <w:tcW w:w="2410" w:type="dxa"/>
            <w:tcBorders>
              <w:top w:val="nil"/>
              <w:left w:val="nil"/>
              <w:bottom w:val="nil"/>
            </w:tcBorders>
          </w:tcPr>
          <w:p w14:paraId="0767500F" w14:textId="77777777" w:rsidR="00E255E5" w:rsidRPr="00DF4DE5" w:rsidRDefault="00E255E5" w:rsidP="00E255E5">
            <w:pPr>
              <w:ind w:right="209"/>
              <w:rPr>
                <w:rFonts w:ascii="Arial" w:hAnsi="Arial" w:cs="Arial"/>
                <w:b/>
                <w:color w:val="FF0000"/>
                <w:sz w:val="22"/>
                <w:szCs w:val="22"/>
              </w:rPr>
            </w:pPr>
            <w:r w:rsidRPr="00DF4DE5">
              <w:rPr>
                <w:rFonts w:ascii="Arial" w:hAnsi="Arial" w:cs="Arial"/>
                <w:b/>
                <w:color w:val="FF0000"/>
                <w:sz w:val="22"/>
                <w:szCs w:val="22"/>
              </w:rPr>
              <w:t>Wortgottesdienst</w:t>
            </w:r>
          </w:p>
        </w:tc>
        <w:tc>
          <w:tcPr>
            <w:tcW w:w="3402" w:type="dxa"/>
            <w:vAlign w:val="center"/>
          </w:tcPr>
          <w:p w14:paraId="21770FF7" w14:textId="77777777" w:rsidR="00E255E5" w:rsidRPr="00CB267F" w:rsidRDefault="00E255E5" w:rsidP="00E255E5">
            <w:pPr>
              <w:ind w:left="-67"/>
              <w:jc w:val="left"/>
              <w:rPr>
                <w:rFonts w:ascii="Arial" w:hAnsi="Arial" w:cs="Arial"/>
                <w:b/>
                <w:sz w:val="20"/>
              </w:rPr>
            </w:pPr>
          </w:p>
        </w:tc>
        <w:tc>
          <w:tcPr>
            <w:tcW w:w="1497" w:type="dxa"/>
            <w:vAlign w:val="center"/>
          </w:tcPr>
          <w:p w14:paraId="6FAC3944" w14:textId="77777777" w:rsidR="00E255E5" w:rsidRPr="00CB267F" w:rsidRDefault="00E255E5" w:rsidP="00E255E5">
            <w:pPr>
              <w:ind w:left="-67"/>
              <w:jc w:val="right"/>
              <w:rPr>
                <w:rFonts w:ascii="Arial" w:hAnsi="Arial" w:cs="Arial"/>
                <w:b/>
                <w:sz w:val="20"/>
              </w:rPr>
            </w:pPr>
          </w:p>
        </w:tc>
      </w:tr>
      <w:tr w:rsidR="00E255E5" w:rsidRPr="00CB267F" w14:paraId="2F5ACC78" w14:textId="77777777" w:rsidTr="003A4D30">
        <w:tc>
          <w:tcPr>
            <w:tcW w:w="2410" w:type="dxa"/>
            <w:tcBorders>
              <w:top w:val="nil"/>
              <w:left w:val="single" w:sz="4" w:space="0" w:color="auto"/>
              <w:bottom w:val="nil"/>
            </w:tcBorders>
          </w:tcPr>
          <w:p w14:paraId="3AFEF596" w14:textId="77777777" w:rsidR="00E255E5" w:rsidRPr="00CB267F" w:rsidRDefault="006E44F5" w:rsidP="00E255E5">
            <w:pPr>
              <w:ind w:right="209"/>
              <w:jc w:val="right"/>
              <w:rPr>
                <w:rFonts w:ascii="Arial" w:hAnsi="Arial" w:cs="Arial"/>
                <w:sz w:val="20"/>
              </w:rPr>
            </w:pPr>
            <w:r>
              <w:rPr>
                <w:rFonts w:ascii="Arial" w:hAnsi="Arial" w:cs="Arial"/>
                <w:color w:val="FF0000"/>
                <w:sz w:val="20"/>
              </w:rPr>
              <w:t>1.</w:t>
            </w:r>
            <w:r w:rsidR="00E255E5" w:rsidRPr="00DF4DE5">
              <w:rPr>
                <w:rFonts w:ascii="Arial" w:hAnsi="Arial" w:cs="Arial"/>
                <w:color w:val="FF0000"/>
                <w:sz w:val="20"/>
              </w:rPr>
              <w:t>Lesung</w:t>
            </w:r>
          </w:p>
        </w:tc>
        <w:tc>
          <w:tcPr>
            <w:tcW w:w="3402" w:type="dxa"/>
            <w:vAlign w:val="center"/>
          </w:tcPr>
          <w:p w14:paraId="62204F43" w14:textId="77777777" w:rsidR="00E255E5" w:rsidRPr="0007178E" w:rsidRDefault="006E44F5" w:rsidP="00E255E5">
            <w:pPr>
              <w:ind w:left="-67"/>
              <w:jc w:val="left"/>
              <w:rPr>
                <w:rFonts w:ascii="Arial" w:hAnsi="Arial" w:cs="Arial"/>
                <w:color w:val="FF0000"/>
                <w:sz w:val="20"/>
              </w:rPr>
            </w:pPr>
            <w:r>
              <w:rPr>
                <w:rFonts w:ascii="Arial" w:hAnsi="Arial" w:cs="Arial"/>
                <w:color w:val="FF0000"/>
                <w:sz w:val="20"/>
              </w:rPr>
              <w:t xml:space="preserve"> </w:t>
            </w:r>
          </w:p>
        </w:tc>
        <w:tc>
          <w:tcPr>
            <w:tcW w:w="1497" w:type="dxa"/>
            <w:vAlign w:val="center"/>
          </w:tcPr>
          <w:p w14:paraId="0C8D9A08" w14:textId="77777777" w:rsidR="00E255E5" w:rsidRPr="00CB267F" w:rsidRDefault="00E255E5" w:rsidP="00E255E5">
            <w:pPr>
              <w:ind w:left="-67"/>
              <w:jc w:val="right"/>
              <w:rPr>
                <w:rFonts w:ascii="Arial" w:hAnsi="Arial" w:cs="Arial"/>
                <w:b/>
                <w:sz w:val="20"/>
              </w:rPr>
            </w:pPr>
          </w:p>
        </w:tc>
      </w:tr>
      <w:tr w:rsidR="006E44F5" w:rsidRPr="00AE51F1" w14:paraId="1ACEDB27" w14:textId="77777777" w:rsidTr="0074533C">
        <w:tc>
          <w:tcPr>
            <w:tcW w:w="2410" w:type="dxa"/>
            <w:tcBorders>
              <w:top w:val="nil"/>
              <w:left w:val="single" w:sz="4" w:space="0" w:color="auto"/>
              <w:bottom w:val="nil"/>
            </w:tcBorders>
          </w:tcPr>
          <w:p w14:paraId="4962EDD6" w14:textId="77777777" w:rsidR="006E44F5" w:rsidRDefault="006E44F5" w:rsidP="00E255E5">
            <w:pPr>
              <w:ind w:right="209"/>
              <w:jc w:val="right"/>
              <w:rPr>
                <w:rFonts w:ascii="Arial" w:hAnsi="Arial" w:cs="Arial"/>
                <w:color w:val="FF0000"/>
                <w:sz w:val="20"/>
              </w:rPr>
            </w:pPr>
            <w:r>
              <w:rPr>
                <w:rFonts w:ascii="Arial" w:hAnsi="Arial" w:cs="Arial"/>
                <w:color w:val="FF0000"/>
                <w:sz w:val="20"/>
              </w:rPr>
              <w:t>Antwortpsalm</w:t>
            </w:r>
          </w:p>
          <w:p w14:paraId="734B0733" w14:textId="77777777" w:rsidR="006E44F5" w:rsidRDefault="006E44F5" w:rsidP="006E44F5">
            <w:pPr>
              <w:ind w:right="209"/>
              <w:jc w:val="right"/>
              <w:rPr>
                <w:rFonts w:ascii="Arial" w:hAnsi="Arial" w:cs="Arial"/>
                <w:color w:val="FF0000"/>
                <w:sz w:val="20"/>
              </w:rPr>
            </w:pPr>
            <w:r>
              <w:rPr>
                <w:rFonts w:ascii="Arial" w:hAnsi="Arial" w:cs="Arial"/>
                <w:color w:val="FF0000"/>
                <w:sz w:val="20"/>
              </w:rPr>
              <w:t>alternativ Lied</w:t>
            </w:r>
          </w:p>
        </w:tc>
        <w:tc>
          <w:tcPr>
            <w:tcW w:w="4899" w:type="dxa"/>
            <w:gridSpan w:val="2"/>
            <w:vAlign w:val="center"/>
          </w:tcPr>
          <w:p w14:paraId="20603547" w14:textId="77777777" w:rsidR="006E44F5" w:rsidRDefault="0043293F" w:rsidP="00E255E5">
            <w:pPr>
              <w:ind w:left="-67"/>
              <w:jc w:val="left"/>
              <w:rPr>
                <w:rFonts w:ascii="Arial" w:hAnsi="Arial" w:cs="Arial"/>
                <w:b/>
                <w:sz w:val="20"/>
              </w:rPr>
            </w:pPr>
            <w:r w:rsidRPr="0043293F">
              <w:rPr>
                <w:rFonts w:ascii="Arial" w:hAnsi="Arial" w:cs="Arial"/>
                <w:b/>
                <w:sz w:val="20"/>
              </w:rPr>
              <w:t xml:space="preserve">Ich gehe meinen Weg </w:t>
            </w:r>
            <w:r>
              <w:rPr>
                <w:rFonts w:ascii="Arial" w:hAnsi="Arial" w:cs="Arial"/>
                <w:color w:val="FF0000"/>
                <w:sz w:val="20"/>
              </w:rPr>
              <w:t>AP-Buch 86</w:t>
            </w:r>
            <w:r w:rsidR="006E44F5">
              <w:rPr>
                <w:rFonts w:ascii="Arial" w:hAnsi="Arial" w:cs="Arial"/>
                <w:b/>
                <w:sz w:val="20"/>
              </w:rPr>
              <w:t xml:space="preserve"> </w:t>
            </w:r>
            <w:r>
              <w:rPr>
                <w:rFonts w:ascii="Arial" w:hAnsi="Arial" w:cs="Arial"/>
                <w:b/>
                <w:sz w:val="20"/>
              </w:rPr>
              <w:t xml:space="preserve">   </w:t>
            </w:r>
            <w:r w:rsidR="00AE51F1">
              <w:rPr>
                <w:rFonts w:ascii="Arial" w:hAnsi="Arial" w:cs="Arial"/>
                <w:b/>
                <w:sz w:val="20"/>
              </w:rPr>
              <w:t xml:space="preserve"> </w:t>
            </w:r>
            <w:r w:rsidR="009D7406">
              <w:rPr>
                <w:rFonts w:ascii="Arial" w:hAnsi="Arial" w:cs="Arial"/>
                <w:b/>
                <w:sz w:val="20"/>
              </w:rPr>
              <w:t xml:space="preserve"> </w:t>
            </w:r>
            <w:r w:rsidR="00FB2CBB">
              <w:rPr>
                <w:rFonts w:ascii="Arial" w:hAnsi="Arial" w:cs="Arial"/>
                <w:color w:val="FF0000"/>
                <w:sz w:val="20"/>
              </w:rPr>
              <w:t>K/A</w:t>
            </w:r>
            <w:r w:rsidR="006E44F5" w:rsidRPr="006E44F5">
              <w:rPr>
                <w:rFonts w:ascii="Arial" w:hAnsi="Arial" w:cs="Arial"/>
                <w:b/>
                <w:sz w:val="20"/>
              </w:rPr>
              <w:t xml:space="preserve">  6</w:t>
            </w:r>
            <w:r>
              <w:rPr>
                <w:rFonts w:ascii="Arial" w:hAnsi="Arial" w:cs="Arial"/>
                <w:b/>
                <w:sz w:val="20"/>
              </w:rPr>
              <w:t>29</w:t>
            </w:r>
            <w:r w:rsidR="00AE51F1">
              <w:rPr>
                <w:rFonts w:ascii="Arial" w:hAnsi="Arial" w:cs="Arial"/>
                <w:b/>
                <w:sz w:val="20"/>
              </w:rPr>
              <w:t>,3</w:t>
            </w:r>
          </w:p>
          <w:p w14:paraId="25E8A11D" w14:textId="77777777" w:rsidR="006E44F5" w:rsidRDefault="0043293F" w:rsidP="00DF355A">
            <w:pPr>
              <w:ind w:left="-67"/>
              <w:jc w:val="left"/>
              <w:rPr>
                <w:rFonts w:ascii="Arial" w:hAnsi="Arial" w:cs="Arial"/>
                <w:b/>
                <w:sz w:val="20"/>
              </w:rPr>
            </w:pPr>
            <w:r w:rsidRPr="0043293F">
              <w:rPr>
                <w:rFonts w:ascii="Arial" w:hAnsi="Arial" w:cs="Arial"/>
                <w:b/>
                <w:sz w:val="20"/>
              </w:rPr>
              <w:t xml:space="preserve">Wer unterm Schutz des Höchsten steht </w:t>
            </w:r>
            <w:r>
              <w:rPr>
                <w:rFonts w:ascii="Arial" w:hAnsi="Arial" w:cs="Arial"/>
                <w:b/>
                <w:sz w:val="20"/>
              </w:rPr>
              <w:t xml:space="preserve">   </w:t>
            </w:r>
            <w:r w:rsidR="00AE51F1" w:rsidRPr="00AE51F1">
              <w:rPr>
                <w:rFonts w:ascii="Arial" w:hAnsi="Arial" w:cs="Arial"/>
                <w:b/>
                <w:sz w:val="20"/>
              </w:rPr>
              <w:t>4</w:t>
            </w:r>
            <w:r>
              <w:rPr>
                <w:rFonts w:ascii="Arial" w:hAnsi="Arial" w:cs="Arial"/>
                <w:b/>
                <w:sz w:val="20"/>
              </w:rPr>
              <w:t>23</w:t>
            </w:r>
            <w:r w:rsidR="00AE51F1" w:rsidRPr="00AE51F1">
              <w:rPr>
                <w:rFonts w:ascii="Arial" w:hAnsi="Arial" w:cs="Arial"/>
                <w:b/>
                <w:sz w:val="20"/>
              </w:rPr>
              <w:t>,</w:t>
            </w:r>
            <w:r>
              <w:rPr>
                <w:rFonts w:ascii="Arial" w:hAnsi="Arial" w:cs="Arial"/>
                <w:b/>
                <w:sz w:val="20"/>
              </w:rPr>
              <w:t>1+2</w:t>
            </w:r>
          </w:p>
          <w:p w14:paraId="6879917A" w14:textId="77777777" w:rsidR="00DF355A" w:rsidRPr="00AE51F1" w:rsidRDefault="00DF355A" w:rsidP="00DF355A">
            <w:pPr>
              <w:ind w:left="-67"/>
              <w:jc w:val="left"/>
              <w:rPr>
                <w:rFonts w:ascii="Arial" w:hAnsi="Arial" w:cs="Arial"/>
                <w:b/>
                <w:sz w:val="20"/>
              </w:rPr>
            </w:pPr>
            <w:r>
              <w:rPr>
                <w:rFonts w:ascii="Arial" w:hAnsi="Arial" w:cs="Arial"/>
                <w:b/>
                <w:sz w:val="20"/>
              </w:rPr>
              <w:t xml:space="preserve">Komme geheimnisvoller Atem      </w:t>
            </w:r>
            <w:r w:rsidR="00822247">
              <w:rPr>
                <w:rFonts w:ascii="Arial" w:hAnsi="Arial" w:cs="Arial"/>
                <w:b/>
                <w:sz w:val="20"/>
              </w:rPr>
              <w:t xml:space="preserve">              </w:t>
            </w:r>
            <w:r>
              <w:rPr>
                <w:rFonts w:ascii="Arial" w:hAnsi="Arial" w:cs="Arial"/>
                <w:b/>
                <w:sz w:val="20"/>
              </w:rPr>
              <w:t>818,1+3</w:t>
            </w:r>
          </w:p>
        </w:tc>
      </w:tr>
      <w:tr w:rsidR="00BA50CE" w:rsidRPr="00CB267F" w14:paraId="288C6FD8" w14:textId="77777777" w:rsidTr="00807F4D">
        <w:trPr>
          <w:trHeight w:val="158"/>
        </w:trPr>
        <w:tc>
          <w:tcPr>
            <w:tcW w:w="2410" w:type="dxa"/>
            <w:tcBorders>
              <w:top w:val="nil"/>
              <w:left w:val="single" w:sz="4" w:space="0" w:color="auto"/>
              <w:bottom w:val="nil"/>
            </w:tcBorders>
          </w:tcPr>
          <w:p w14:paraId="0CBA14E1" w14:textId="77777777" w:rsidR="00A348A4" w:rsidRPr="00CB267F" w:rsidRDefault="0016774B" w:rsidP="00807F4D">
            <w:pPr>
              <w:ind w:right="209"/>
              <w:jc w:val="center"/>
              <w:rPr>
                <w:rFonts w:ascii="Arial" w:hAnsi="Arial" w:cs="Arial"/>
                <w:sz w:val="18"/>
                <w:szCs w:val="18"/>
              </w:rPr>
            </w:pPr>
            <w:r>
              <w:rPr>
                <w:rFonts w:ascii="Arial" w:hAnsi="Arial" w:cs="Arial"/>
                <w:b/>
                <w:sz w:val="20"/>
              </w:rPr>
              <w:t>Hal</w:t>
            </w:r>
            <w:r w:rsidR="006F66F9">
              <w:rPr>
                <w:rFonts w:ascii="Arial" w:hAnsi="Arial" w:cs="Arial"/>
                <w:b/>
                <w:sz w:val="20"/>
              </w:rPr>
              <w:t>leluja</w:t>
            </w:r>
            <w:r w:rsidR="00DF4DE5" w:rsidRPr="00DF4DE5">
              <w:rPr>
                <w:rFonts w:ascii="Arial" w:hAnsi="Arial" w:cs="Arial"/>
                <w:b/>
                <w:sz w:val="20"/>
              </w:rPr>
              <w:t xml:space="preserve"> </w:t>
            </w:r>
            <w:r w:rsidR="00DF4DE5">
              <w:rPr>
                <w:rFonts w:ascii="Arial" w:hAnsi="Arial" w:cs="Arial"/>
                <w:sz w:val="18"/>
                <w:szCs w:val="18"/>
              </w:rPr>
              <w:t>v./</w:t>
            </w:r>
            <w:proofErr w:type="spellStart"/>
            <w:r w:rsidR="00DF4DE5">
              <w:rPr>
                <w:rFonts w:ascii="Arial" w:hAnsi="Arial" w:cs="Arial"/>
                <w:sz w:val="18"/>
                <w:szCs w:val="18"/>
              </w:rPr>
              <w:t>n.d.Ev</w:t>
            </w:r>
            <w:proofErr w:type="spellEnd"/>
            <w:r w:rsidR="00DF4DE5">
              <w:rPr>
                <w:rFonts w:ascii="Arial" w:hAnsi="Arial" w:cs="Arial"/>
                <w:sz w:val="18"/>
                <w:szCs w:val="18"/>
              </w:rPr>
              <w:t>.</w:t>
            </w:r>
          </w:p>
        </w:tc>
        <w:tc>
          <w:tcPr>
            <w:tcW w:w="4899" w:type="dxa"/>
            <w:gridSpan w:val="2"/>
            <w:vAlign w:val="center"/>
          </w:tcPr>
          <w:p w14:paraId="59BFA792" w14:textId="77777777" w:rsidR="00A348A4" w:rsidRPr="00807F4D" w:rsidRDefault="00BC2AD1" w:rsidP="0043293F">
            <w:pPr>
              <w:ind w:left="-67"/>
              <w:jc w:val="left"/>
              <w:rPr>
                <w:rFonts w:ascii="Arial" w:hAnsi="Arial" w:cs="Arial"/>
                <w:color w:val="FF0000"/>
                <w:sz w:val="20"/>
              </w:rPr>
            </w:pPr>
            <w:r>
              <w:rPr>
                <w:rFonts w:ascii="Arial" w:hAnsi="Arial" w:cs="Arial"/>
                <w:b/>
                <w:sz w:val="20"/>
              </w:rPr>
              <w:t xml:space="preserve">Halleluja </w:t>
            </w:r>
            <w:r w:rsidR="0043293F">
              <w:rPr>
                <w:rFonts w:ascii="Arial" w:hAnsi="Arial" w:cs="Arial"/>
                <w:color w:val="FF0000"/>
                <w:sz w:val="20"/>
              </w:rPr>
              <w:t>AP 87</w:t>
            </w:r>
            <w:r w:rsidR="00134B92">
              <w:rPr>
                <w:rFonts w:ascii="Arial" w:hAnsi="Arial" w:cs="Arial"/>
                <w:b/>
                <w:sz w:val="20"/>
              </w:rPr>
              <w:t xml:space="preserve">  </w:t>
            </w:r>
            <w:r w:rsidR="009D7406">
              <w:rPr>
                <w:rFonts w:ascii="Arial" w:hAnsi="Arial" w:cs="Arial"/>
                <w:b/>
                <w:sz w:val="20"/>
              </w:rPr>
              <w:t xml:space="preserve">            </w:t>
            </w:r>
            <w:r w:rsidR="00822247">
              <w:rPr>
                <w:rFonts w:ascii="Arial" w:hAnsi="Arial" w:cs="Arial"/>
                <w:b/>
                <w:sz w:val="20"/>
              </w:rPr>
              <w:t xml:space="preserve">                       </w:t>
            </w:r>
            <w:r w:rsidR="00134B92">
              <w:rPr>
                <w:rFonts w:ascii="Arial" w:hAnsi="Arial" w:cs="Arial"/>
                <w:b/>
                <w:sz w:val="20"/>
              </w:rPr>
              <w:t xml:space="preserve"> </w:t>
            </w:r>
            <w:r w:rsidR="00FB2CBB">
              <w:rPr>
                <w:rFonts w:ascii="Arial" w:hAnsi="Arial" w:cs="Arial"/>
                <w:color w:val="FF0000"/>
                <w:sz w:val="20"/>
              </w:rPr>
              <w:t>K/A</w:t>
            </w:r>
            <w:r w:rsidR="00134B92">
              <w:rPr>
                <w:rFonts w:ascii="Arial" w:hAnsi="Arial" w:cs="Arial"/>
                <w:b/>
                <w:sz w:val="20"/>
              </w:rPr>
              <w:t xml:space="preserve">  </w:t>
            </w:r>
            <w:r w:rsidR="00AE51F1">
              <w:rPr>
                <w:rFonts w:ascii="Arial" w:hAnsi="Arial" w:cs="Arial"/>
                <w:b/>
                <w:sz w:val="20"/>
              </w:rPr>
              <w:t>17</w:t>
            </w:r>
            <w:r w:rsidR="0043293F">
              <w:rPr>
                <w:rFonts w:ascii="Arial" w:hAnsi="Arial" w:cs="Arial"/>
                <w:b/>
                <w:sz w:val="20"/>
              </w:rPr>
              <w:t>4</w:t>
            </w:r>
            <w:r w:rsidR="009D7406">
              <w:rPr>
                <w:rFonts w:ascii="Arial" w:hAnsi="Arial" w:cs="Arial"/>
                <w:b/>
                <w:sz w:val="20"/>
              </w:rPr>
              <w:t>,</w:t>
            </w:r>
            <w:r w:rsidR="0043293F">
              <w:rPr>
                <w:rFonts w:ascii="Arial" w:hAnsi="Arial" w:cs="Arial"/>
                <w:b/>
                <w:sz w:val="20"/>
              </w:rPr>
              <w:t>7</w:t>
            </w:r>
          </w:p>
        </w:tc>
      </w:tr>
      <w:tr w:rsidR="00E255E5" w:rsidRPr="00CB267F" w14:paraId="6E20E677" w14:textId="77777777" w:rsidTr="003A4D30">
        <w:tc>
          <w:tcPr>
            <w:tcW w:w="2410" w:type="dxa"/>
            <w:tcBorders>
              <w:top w:val="nil"/>
              <w:left w:val="single" w:sz="4" w:space="0" w:color="auto"/>
              <w:bottom w:val="nil"/>
            </w:tcBorders>
          </w:tcPr>
          <w:p w14:paraId="2EAB8936" w14:textId="77777777" w:rsidR="00E255E5" w:rsidRPr="00DF4DE5" w:rsidRDefault="00E255E5" w:rsidP="00FF6952">
            <w:pPr>
              <w:ind w:right="209"/>
              <w:jc w:val="right"/>
              <w:rPr>
                <w:rFonts w:ascii="Arial" w:hAnsi="Arial" w:cs="Arial"/>
                <w:color w:val="FF0000"/>
                <w:sz w:val="20"/>
              </w:rPr>
            </w:pPr>
            <w:r w:rsidRPr="00DF4DE5">
              <w:rPr>
                <w:rFonts w:ascii="Arial" w:hAnsi="Arial" w:cs="Arial"/>
                <w:color w:val="FF0000"/>
                <w:sz w:val="20"/>
              </w:rPr>
              <w:t>Evangelium</w:t>
            </w:r>
            <w:r w:rsidR="004A3AD2">
              <w:rPr>
                <w:rFonts w:ascii="Arial" w:hAnsi="Arial" w:cs="Arial"/>
                <w:color w:val="FF0000"/>
                <w:sz w:val="20"/>
              </w:rPr>
              <w:t xml:space="preserve"> Predigt</w:t>
            </w:r>
          </w:p>
        </w:tc>
        <w:tc>
          <w:tcPr>
            <w:tcW w:w="3402" w:type="dxa"/>
            <w:vAlign w:val="center"/>
          </w:tcPr>
          <w:p w14:paraId="05BBAAFF" w14:textId="77777777" w:rsidR="00E255E5" w:rsidRPr="0069148D" w:rsidRDefault="00E255E5" w:rsidP="00634339">
            <w:pPr>
              <w:jc w:val="left"/>
              <w:rPr>
                <w:rFonts w:ascii="Arial" w:hAnsi="Arial" w:cs="Arial"/>
                <w:color w:val="FF0000"/>
                <w:sz w:val="20"/>
              </w:rPr>
            </w:pPr>
          </w:p>
        </w:tc>
        <w:tc>
          <w:tcPr>
            <w:tcW w:w="1497" w:type="dxa"/>
            <w:vAlign w:val="center"/>
          </w:tcPr>
          <w:p w14:paraId="0B9BABF7" w14:textId="77777777" w:rsidR="00E255E5" w:rsidRPr="00CB267F" w:rsidRDefault="00E255E5" w:rsidP="00E255E5">
            <w:pPr>
              <w:ind w:left="-67"/>
              <w:jc w:val="right"/>
              <w:rPr>
                <w:rFonts w:ascii="Arial" w:hAnsi="Arial" w:cs="Arial"/>
                <w:b/>
                <w:sz w:val="20"/>
              </w:rPr>
            </w:pPr>
          </w:p>
        </w:tc>
      </w:tr>
      <w:tr w:rsidR="00E255E5" w:rsidRPr="00CB267F" w14:paraId="798CAE94" w14:textId="77777777" w:rsidTr="003A4D30">
        <w:tc>
          <w:tcPr>
            <w:tcW w:w="2410" w:type="dxa"/>
            <w:tcBorders>
              <w:top w:val="nil"/>
              <w:left w:val="single" w:sz="4" w:space="0" w:color="auto"/>
              <w:bottom w:val="nil"/>
            </w:tcBorders>
          </w:tcPr>
          <w:p w14:paraId="7F3644DC" w14:textId="77777777" w:rsidR="00412B42" w:rsidRPr="001A75E3" w:rsidRDefault="000C4AB7" w:rsidP="001A75E3">
            <w:pPr>
              <w:ind w:right="209"/>
              <w:jc w:val="right"/>
              <w:rPr>
                <w:rFonts w:ascii="Arial" w:hAnsi="Arial" w:cs="Arial"/>
                <w:color w:val="FF0000"/>
                <w:sz w:val="20"/>
              </w:rPr>
            </w:pPr>
            <w:r>
              <w:rPr>
                <w:rFonts w:ascii="Arial" w:hAnsi="Arial" w:cs="Arial"/>
                <w:color w:val="FF0000"/>
                <w:sz w:val="20"/>
              </w:rPr>
              <w:t>Glaubensbekenntnis</w:t>
            </w:r>
          </w:p>
        </w:tc>
        <w:tc>
          <w:tcPr>
            <w:tcW w:w="4899" w:type="dxa"/>
            <w:gridSpan w:val="2"/>
            <w:tcBorders>
              <w:bottom w:val="nil"/>
            </w:tcBorders>
            <w:vAlign w:val="center"/>
          </w:tcPr>
          <w:p w14:paraId="5FFC9FD6" w14:textId="77777777" w:rsidR="00BE39E3" w:rsidRPr="00BC2AD1" w:rsidRDefault="00BE39E3" w:rsidP="009D7406">
            <w:pPr>
              <w:jc w:val="left"/>
              <w:rPr>
                <w:rFonts w:ascii="Arial" w:hAnsi="Arial" w:cs="Arial"/>
                <w:b/>
                <w:sz w:val="20"/>
              </w:rPr>
            </w:pPr>
          </w:p>
        </w:tc>
      </w:tr>
      <w:tr w:rsidR="0068346D" w:rsidRPr="00CB267F" w14:paraId="7F25CC40" w14:textId="77777777" w:rsidTr="00C6268F">
        <w:tc>
          <w:tcPr>
            <w:tcW w:w="2410" w:type="dxa"/>
            <w:tcBorders>
              <w:top w:val="nil"/>
              <w:left w:val="single" w:sz="4" w:space="0" w:color="auto"/>
              <w:bottom w:val="nil"/>
            </w:tcBorders>
          </w:tcPr>
          <w:p w14:paraId="25125BCD" w14:textId="77777777" w:rsidR="0068346D" w:rsidRPr="00DF4DE5" w:rsidRDefault="0068346D" w:rsidP="0068346D">
            <w:pPr>
              <w:tabs>
                <w:tab w:val="clear" w:pos="1702"/>
                <w:tab w:val="left" w:pos="2126"/>
              </w:tabs>
              <w:ind w:right="209"/>
              <w:jc w:val="right"/>
              <w:rPr>
                <w:rFonts w:ascii="Arial" w:hAnsi="Arial" w:cs="Arial"/>
                <w:color w:val="FF0000"/>
                <w:sz w:val="20"/>
              </w:rPr>
            </w:pPr>
            <w:r w:rsidRPr="00DF4DE5">
              <w:rPr>
                <w:rFonts w:ascii="Arial" w:hAnsi="Arial" w:cs="Arial"/>
                <w:color w:val="FF0000"/>
                <w:sz w:val="20"/>
              </w:rPr>
              <w:t>Fürbitten</w:t>
            </w:r>
          </w:p>
        </w:tc>
        <w:tc>
          <w:tcPr>
            <w:tcW w:w="4899" w:type="dxa"/>
            <w:gridSpan w:val="2"/>
            <w:vAlign w:val="center"/>
          </w:tcPr>
          <w:p w14:paraId="4C58A103" w14:textId="77777777" w:rsidR="003F7162" w:rsidRPr="00781A10" w:rsidRDefault="00822247" w:rsidP="00822247">
            <w:pPr>
              <w:jc w:val="left"/>
              <w:rPr>
                <w:rFonts w:ascii="Arial" w:hAnsi="Arial" w:cs="Arial"/>
                <w:b/>
                <w:sz w:val="20"/>
              </w:rPr>
            </w:pPr>
            <w:r>
              <w:rPr>
                <w:rFonts w:ascii="Arial" w:hAnsi="Arial" w:cs="Arial"/>
                <w:color w:val="FF0000"/>
                <w:sz w:val="20"/>
              </w:rPr>
              <w:t>Pfingstnovene</w:t>
            </w:r>
            <w:r w:rsidR="004B776D" w:rsidRPr="004B776D">
              <w:rPr>
                <w:rFonts w:ascii="Arial" w:hAnsi="Arial" w:cs="Arial"/>
                <w:b/>
                <w:sz w:val="20"/>
              </w:rPr>
              <w:t xml:space="preserve"> </w:t>
            </w:r>
            <w:r>
              <w:rPr>
                <w:rFonts w:ascii="Arial" w:hAnsi="Arial" w:cs="Arial"/>
                <w:color w:val="FF0000"/>
                <w:sz w:val="20"/>
              </w:rPr>
              <w:t xml:space="preserve">Gotteslob                               </w:t>
            </w:r>
            <w:r w:rsidR="004B776D">
              <w:rPr>
                <w:rFonts w:ascii="Arial" w:hAnsi="Arial" w:cs="Arial"/>
                <w:b/>
                <w:sz w:val="20"/>
              </w:rPr>
              <w:t xml:space="preserve">929 </w:t>
            </w:r>
          </w:p>
        </w:tc>
      </w:tr>
      <w:tr w:rsidR="0068346D" w:rsidRPr="00CB267F" w14:paraId="62ED6A55" w14:textId="77777777" w:rsidTr="003A4D30">
        <w:tc>
          <w:tcPr>
            <w:tcW w:w="2410" w:type="dxa"/>
            <w:tcBorders>
              <w:top w:val="nil"/>
              <w:left w:val="nil"/>
              <w:bottom w:val="single" w:sz="4" w:space="0" w:color="auto"/>
            </w:tcBorders>
          </w:tcPr>
          <w:p w14:paraId="68199D1F" w14:textId="77777777" w:rsidR="0068346D" w:rsidRPr="00CB267F" w:rsidRDefault="0068346D" w:rsidP="0068346D">
            <w:pPr>
              <w:ind w:right="209"/>
              <w:rPr>
                <w:rFonts w:ascii="Arial" w:hAnsi="Arial" w:cs="Arial"/>
                <w:b/>
                <w:smallCaps/>
                <w:sz w:val="22"/>
              </w:rPr>
            </w:pPr>
            <w:r w:rsidRPr="00DF4DE5">
              <w:rPr>
                <w:rFonts w:ascii="Arial" w:hAnsi="Arial" w:cs="Arial"/>
                <w:b/>
                <w:color w:val="FF0000"/>
                <w:sz w:val="22"/>
                <w:szCs w:val="22"/>
              </w:rPr>
              <w:t>Eucharistiefeier</w:t>
            </w:r>
          </w:p>
        </w:tc>
        <w:tc>
          <w:tcPr>
            <w:tcW w:w="3402" w:type="dxa"/>
            <w:tcBorders>
              <w:bottom w:val="single" w:sz="6" w:space="0" w:color="auto"/>
            </w:tcBorders>
            <w:vAlign w:val="center"/>
          </w:tcPr>
          <w:p w14:paraId="39ADA16D" w14:textId="77777777" w:rsidR="0068346D" w:rsidRPr="00CB267F" w:rsidRDefault="0068346D" w:rsidP="0068346D">
            <w:pPr>
              <w:ind w:left="-67"/>
              <w:jc w:val="left"/>
              <w:rPr>
                <w:rFonts w:ascii="Arial" w:hAnsi="Arial" w:cs="Arial"/>
                <w:b/>
                <w:sz w:val="20"/>
              </w:rPr>
            </w:pPr>
          </w:p>
        </w:tc>
        <w:tc>
          <w:tcPr>
            <w:tcW w:w="1497" w:type="dxa"/>
            <w:vAlign w:val="center"/>
          </w:tcPr>
          <w:p w14:paraId="5516B367" w14:textId="77777777" w:rsidR="0068346D" w:rsidRPr="00CB267F" w:rsidRDefault="0068346D" w:rsidP="0068346D">
            <w:pPr>
              <w:ind w:left="-67"/>
              <w:jc w:val="right"/>
              <w:rPr>
                <w:rFonts w:ascii="Arial" w:hAnsi="Arial" w:cs="Arial"/>
                <w:b/>
                <w:sz w:val="20"/>
              </w:rPr>
            </w:pPr>
          </w:p>
        </w:tc>
      </w:tr>
      <w:tr w:rsidR="0068346D" w:rsidRPr="00CB267F" w14:paraId="40B4B471" w14:textId="77777777" w:rsidTr="003A4D30">
        <w:tc>
          <w:tcPr>
            <w:tcW w:w="2410" w:type="dxa"/>
            <w:tcBorders>
              <w:top w:val="nil"/>
              <w:left w:val="single" w:sz="4" w:space="0" w:color="auto"/>
              <w:bottom w:val="nil"/>
            </w:tcBorders>
          </w:tcPr>
          <w:p w14:paraId="491518A5" w14:textId="77777777" w:rsidR="0068346D" w:rsidRPr="00DF4DE5" w:rsidRDefault="0068346D" w:rsidP="0068346D">
            <w:pPr>
              <w:ind w:right="209"/>
              <w:jc w:val="right"/>
              <w:rPr>
                <w:rFonts w:ascii="Arial" w:hAnsi="Arial" w:cs="Arial"/>
                <w:b/>
                <w:sz w:val="20"/>
              </w:rPr>
            </w:pPr>
            <w:r w:rsidRPr="00DF4DE5">
              <w:rPr>
                <w:rFonts w:ascii="Arial" w:hAnsi="Arial" w:cs="Arial"/>
                <w:b/>
                <w:sz w:val="20"/>
              </w:rPr>
              <w:t>Gabenbereitung</w:t>
            </w:r>
          </w:p>
        </w:tc>
        <w:tc>
          <w:tcPr>
            <w:tcW w:w="4899" w:type="dxa"/>
            <w:gridSpan w:val="2"/>
            <w:tcBorders>
              <w:bottom w:val="nil"/>
            </w:tcBorders>
            <w:vAlign w:val="center"/>
          </w:tcPr>
          <w:p w14:paraId="495F3CA5" w14:textId="77777777" w:rsidR="009D7406" w:rsidRDefault="0043293F" w:rsidP="009D7406">
            <w:pPr>
              <w:jc w:val="left"/>
              <w:rPr>
                <w:rFonts w:ascii="Arial" w:hAnsi="Arial" w:cs="Arial"/>
                <w:b/>
                <w:sz w:val="20"/>
              </w:rPr>
            </w:pPr>
            <w:r w:rsidRPr="0043293F">
              <w:rPr>
                <w:rFonts w:ascii="Arial" w:hAnsi="Arial" w:cs="Arial"/>
                <w:b/>
                <w:sz w:val="20"/>
              </w:rPr>
              <w:t xml:space="preserve">Komm, Schöpfer Geist </w:t>
            </w:r>
            <w:r>
              <w:rPr>
                <w:rFonts w:ascii="Arial" w:hAnsi="Arial" w:cs="Arial"/>
                <w:b/>
                <w:sz w:val="20"/>
              </w:rPr>
              <w:t xml:space="preserve">                             3</w:t>
            </w:r>
            <w:r w:rsidR="009D7406">
              <w:rPr>
                <w:rFonts w:ascii="Arial" w:hAnsi="Arial" w:cs="Arial"/>
                <w:b/>
                <w:sz w:val="20"/>
              </w:rPr>
              <w:t>5</w:t>
            </w:r>
            <w:r>
              <w:rPr>
                <w:rFonts w:ascii="Arial" w:hAnsi="Arial" w:cs="Arial"/>
                <w:b/>
                <w:sz w:val="20"/>
              </w:rPr>
              <w:t>1</w:t>
            </w:r>
            <w:r w:rsidR="009D7406">
              <w:rPr>
                <w:rFonts w:ascii="Arial" w:hAnsi="Arial" w:cs="Arial"/>
                <w:b/>
                <w:sz w:val="20"/>
              </w:rPr>
              <w:t>,1</w:t>
            </w:r>
            <w:r>
              <w:rPr>
                <w:rFonts w:ascii="Arial" w:hAnsi="Arial" w:cs="Arial"/>
                <w:b/>
                <w:sz w:val="20"/>
              </w:rPr>
              <w:t>.2.4</w:t>
            </w:r>
          </w:p>
          <w:p w14:paraId="65A66373" w14:textId="77777777" w:rsidR="007C65E8" w:rsidRDefault="0043293F" w:rsidP="00FB2CBB">
            <w:pPr>
              <w:jc w:val="left"/>
              <w:rPr>
                <w:rFonts w:ascii="Arial" w:hAnsi="Arial" w:cs="Arial"/>
                <w:b/>
                <w:sz w:val="20"/>
              </w:rPr>
            </w:pPr>
            <w:r w:rsidRPr="0043293F">
              <w:rPr>
                <w:rFonts w:ascii="Arial" w:hAnsi="Arial" w:cs="Arial"/>
                <w:b/>
                <w:sz w:val="20"/>
              </w:rPr>
              <w:t xml:space="preserve">Lock uns mit der Kraft des Geistes </w:t>
            </w:r>
            <w:r w:rsidR="00FB2CBB">
              <w:rPr>
                <w:rFonts w:ascii="Arial" w:hAnsi="Arial" w:cs="Arial"/>
                <w:b/>
                <w:sz w:val="20"/>
              </w:rPr>
              <w:t xml:space="preserve">      </w:t>
            </w:r>
            <w:r w:rsidR="00460B6C">
              <w:rPr>
                <w:rFonts w:ascii="Arial" w:hAnsi="Arial" w:cs="Arial"/>
                <w:color w:val="FF0000"/>
                <w:sz w:val="20"/>
              </w:rPr>
              <w:t>K</w:t>
            </w:r>
            <w:r w:rsidR="00FB2CBB">
              <w:rPr>
                <w:rFonts w:ascii="Arial" w:hAnsi="Arial" w:cs="Arial"/>
                <w:b/>
                <w:sz w:val="20"/>
              </w:rPr>
              <w:t xml:space="preserve"> 734,1-3</w:t>
            </w:r>
          </w:p>
          <w:p w14:paraId="3B4226FE" w14:textId="77777777" w:rsidR="000D7046" w:rsidRDefault="00822247" w:rsidP="00822247">
            <w:pPr>
              <w:jc w:val="left"/>
              <w:rPr>
                <w:rFonts w:ascii="Arial" w:hAnsi="Arial" w:cs="Arial"/>
                <w:b/>
                <w:sz w:val="20"/>
              </w:rPr>
            </w:pPr>
            <w:r>
              <w:rPr>
                <w:rFonts w:ascii="Arial" w:hAnsi="Arial" w:cs="Arial"/>
                <w:b/>
                <w:sz w:val="20"/>
              </w:rPr>
              <w:t>Ihr Christen, hoch erfreuet euch</w:t>
            </w:r>
            <w:r w:rsidR="000D7046">
              <w:rPr>
                <w:rFonts w:ascii="Arial" w:hAnsi="Arial" w:cs="Arial"/>
                <w:b/>
                <w:sz w:val="20"/>
              </w:rPr>
              <w:t xml:space="preserve">               339,5+6</w:t>
            </w:r>
          </w:p>
          <w:p w14:paraId="73DEAD8B" w14:textId="77777777" w:rsidR="00001A9A" w:rsidRPr="007E0B14" w:rsidRDefault="00001A9A" w:rsidP="00822247">
            <w:pPr>
              <w:jc w:val="left"/>
              <w:rPr>
                <w:rFonts w:ascii="Arial" w:hAnsi="Arial" w:cs="Arial"/>
                <w:b/>
                <w:sz w:val="20"/>
              </w:rPr>
            </w:pPr>
            <w:r>
              <w:rPr>
                <w:rFonts w:ascii="Arial" w:hAnsi="Arial" w:cs="Arial"/>
                <w:b/>
                <w:sz w:val="20"/>
              </w:rPr>
              <w:t xml:space="preserve">                                                                      Orgel</w:t>
            </w:r>
          </w:p>
        </w:tc>
      </w:tr>
      <w:tr w:rsidR="0068346D" w:rsidRPr="00CB267F" w14:paraId="55712A3F" w14:textId="77777777" w:rsidTr="003A4D30">
        <w:tc>
          <w:tcPr>
            <w:tcW w:w="2410" w:type="dxa"/>
            <w:tcBorders>
              <w:top w:val="nil"/>
              <w:left w:val="single" w:sz="4" w:space="0" w:color="auto"/>
              <w:bottom w:val="nil"/>
            </w:tcBorders>
          </w:tcPr>
          <w:p w14:paraId="6F7B3222" w14:textId="77777777" w:rsidR="0068346D" w:rsidRPr="00DF4DE5" w:rsidRDefault="0068346D" w:rsidP="0068346D">
            <w:pPr>
              <w:ind w:right="209"/>
              <w:jc w:val="right"/>
              <w:rPr>
                <w:rFonts w:ascii="Arial" w:hAnsi="Arial" w:cs="Arial"/>
                <w:color w:val="FF0000"/>
                <w:sz w:val="20"/>
              </w:rPr>
            </w:pPr>
            <w:r w:rsidRPr="00DF4DE5">
              <w:rPr>
                <w:rFonts w:ascii="Arial" w:hAnsi="Arial" w:cs="Arial"/>
                <w:color w:val="FF0000"/>
                <w:sz w:val="20"/>
              </w:rPr>
              <w:t>Gabengebet</w:t>
            </w:r>
          </w:p>
        </w:tc>
        <w:tc>
          <w:tcPr>
            <w:tcW w:w="3402" w:type="dxa"/>
            <w:vAlign w:val="center"/>
          </w:tcPr>
          <w:p w14:paraId="643F2F72" w14:textId="77777777" w:rsidR="0068346D" w:rsidRPr="00CB267F" w:rsidRDefault="0068346D" w:rsidP="0068346D">
            <w:pPr>
              <w:ind w:left="-67"/>
              <w:jc w:val="left"/>
              <w:rPr>
                <w:rFonts w:ascii="Arial" w:hAnsi="Arial" w:cs="Arial"/>
                <w:b/>
                <w:sz w:val="20"/>
              </w:rPr>
            </w:pPr>
          </w:p>
        </w:tc>
        <w:tc>
          <w:tcPr>
            <w:tcW w:w="1497" w:type="dxa"/>
            <w:vAlign w:val="center"/>
          </w:tcPr>
          <w:p w14:paraId="670C143C" w14:textId="77777777" w:rsidR="0068346D" w:rsidRPr="00CB267F" w:rsidRDefault="0068346D" w:rsidP="0068346D">
            <w:pPr>
              <w:ind w:left="-67"/>
              <w:jc w:val="right"/>
              <w:rPr>
                <w:rFonts w:ascii="Arial" w:hAnsi="Arial" w:cs="Arial"/>
                <w:b/>
                <w:sz w:val="20"/>
              </w:rPr>
            </w:pPr>
          </w:p>
        </w:tc>
      </w:tr>
      <w:tr w:rsidR="0068346D" w:rsidRPr="00CB267F" w14:paraId="7E2E80B9" w14:textId="77777777" w:rsidTr="003A4D30">
        <w:tc>
          <w:tcPr>
            <w:tcW w:w="2410" w:type="dxa"/>
            <w:tcBorders>
              <w:top w:val="nil"/>
              <w:left w:val="single" w:sz="4" w:space="0" w:color="auto"/>
              <w:bottom w:val="nil"/>
            </w:tcBorders>
          </w:tcPr>
          <w:p w14:paraId="716E94AA" w14:textId="77777777" w:rsidR="0068346D" w:rsidRPr="00DF4DE5" w:rsidRDefault="0068346D" w:rsidP="0068346D">
            <w:pPr>
              <w:ind w:right="209"/>
              <w:jc w:val="right"/>
              <w:rPr>
                <w:rFonts w:ascii="Arial" w:hAnsi="Arial" w:cs="Arial"/>
                <w:color w:val="FF0000"/>
                <w:sz w:val="20"/>
              </w:rPr>
            </w:pPr>
            <w:r w:rsidRPr="00DF4DE5">
              <w:rPr>
                <w:rFonts w:ascii="Arial" w:hAnsi="Arial" w:cs="Arial"/>
                <w:color w:val="FF0000"/>
                <w:sz w:val="20"/>
              </w:rPr>
              <w:t>Präfation</w:t>
            </w:r>
          </w:p>
        </w:tc>
        <w:tc>
          <w:tcPr>
            <w:tcW w:w="3402" w:type="dxa"/>
            <w:tcBorders>
              <w:bottom w:val="single" w:sz="6" w:space="0" w:color="auto"/>
            </w:tcBorders>
            <w:vAlign w:val="center"/>
          </w:tcPr>
          <w:p w14:paraId="3A4A3F89" w14:textId="77777777" w:rsidR="0068346D" w:rsidRPr="00CB267F" w:rsidRDefault="0068346D" w:rsidP="0068346D">
            <w:pPr>
              <w:ind w:left="-67"/>
              <w:jc w:val="left"/>
              <w:rPr>
                <w:rFonts w:ascii="Arial" w:hAnsi="Arial" w:cs="Arial"/>
                <w:b/>
                <w:sz w:val="20"/>
              </w:rPr>
            </w:pPr>
          </w:p>
        </w:tc>
        <w:tc>
          <w:tcPr>
            <w:tcW w:w="1497" w:type="dxa"/>
            <w:vAlign w:val="center"/>
          </w:tcPr>
          <w:p w14:paraId="4D743553" w14:textId="77777777" w:rsidR="0068346D" w:rsidRPr="00CB267F" w:rsidRDefault="0068346D" w:rsidP="0068346D">
            <w:pPr>
              <w:ind w:left="-67"/>
              <w:jc w:val="right"/>
              <w:rPr>
                <w:rFonts w:ascii="Arial" w:hAnsi="Arial" w:cs="Arial"/>
                <w:b/>
                <w:sz w:val="20"/>
              </w:rPr>
            </w:pPr>
          </w:p>
        </w:tc>
      </w:tr>
      <w:tr w:rsidR="0068346D" w:rsidRPr="00CB267F" w14:paraId="5D3256A7" w14:textId="77777777" w:rsidTr="003A4D30">
        <w:tc>
          <w:tcPr>
            <w:tcW w:w="2410" w:type="dxa"/>
            <w:tcBorders>
              <w:top w:val="nil"/>
              <w:left w:val="single" w:sz="4" w:space="0" w:color="auto"/>
              <w:bottom w:val="nil"/>
            </w:tcBorders>
          </w:tcPr>
          <w:p w14:paraId="590D35A9" w14:textId="77777777" w:rsidR="0068346D" w:rsidRPr="00DF4DE5" w:rsidRDefault="0068346D" w:rsidP="0068346D">
            <w:pPr>
              <w:ind w:right="209"/>
              <w:jc w:val="right"/>
              <w:rPr>
                <w:rFonts w:ascii="Arial" w:hAnsi="Arial" w:cs="Arial"/>
                <w:b/>
                <w:sz w:val="20"/>
              </w:rPr>
            </w:pPr>
            <w:r w:rsidRPr="00DF4DE5">
              <w:rPr>
                <w:rFonts w:ascii="Arial" w:hAnsi="Arial" w:cs="Arial"/>
                <w:b/>
                <w:sz w:val="20"/>
              </w:rPr>
              <w:t>Heilig</w:t>
            </w:r>
          </w:p>
        </w:tc>
        <w:tc>
          <w:tcPr>
            <w:tcW w:w="4899" w:type="dxa"/>
            <w:gridSpan w:val="2"/>
            <w:tcBorders>
              <w:bottom w:val="nil"/>
            </w:tcBorders>
            <w:vAlign w:val="center"/>
          </w:tcPr>
          <w:p w14:paraId="6AD0895B" w14:textId="77777777" w:rsidR="0068346D" w:rsidRPr="00634339" w:rsidRDefault="00634339" w:rsidP="00134B92">
            <w:pPr>
              <w:jc w:val="left"/>
              <w:rPr>
                <w:rFonts w:ascii="Arial" w:hAnsi="Arial" w:cs="Arial"/>
                <w:sz w:val="20"/>
              </w:rPr>
            </w:pPr>
            <w:r>
              <w:rPr>
                <w:rFonts w:ascii="Arial" w:hAnsi="Arial" w:cs="Arial"/>
                <w:b/>
                <w:sz w:val="20"/>
              </w:rPr>
              <w:t xml:space="preserve">Heilig      </w:t>
            </w:r>
            <w:r w:rsidR="004966BA">
              <w:rPr>
                <w:rFonts w:ascii="Arial" w:hAnsi="Arial" w:cs="Arial"/>
                <w:b/>
                <w:sz w:val="20"/>
              </w:rPr>
              <w:t xml:space="preserve"> </w:t>
            </w:r>
            <w:r w:rsidR="00134B92">
              <w:rPr>
                <w:rFonts w:ascii="Arial" w:hAnsi="Arial" w:cs="Arial"/>
                <w:b/>
                <w:sz w:val="20"/>
              </w:rPr>
              <w:t xml:space="preserve">       </w:t>
            </w:r>
            <w:r w:rsidR="00F73049">
              <w:rPr>
                <w:rFonts w:ascii="Arial" w:hAnsi="Arial" w:cs="Arial"/>
                <w:b/>
                <w:sz w:val="20"/>
              </w:rPr>
              <w:t xml:space="preserve">              </w:t>
            </w:r>
            <w:r w:rsidR="00A541FD">
              <w:rPr>
                <w:rFonts w:ascii="Arial" w:hAnsi="Arial" w:cs="Arial"/>
                <w:b/>
                <w:sz w:val="20"/>
              </w:rPr>
              <w:t xml:space="preserve">                </w:t>
            </w:r>
            <w:r w:rsidR="00001A9A">
              <w:rPr>
                <w:rFonts w:ascii="Arial" w:hAnsi="Arial" w:cs="Arial"/>
                <w:b/>
                <w:sz w:val="20"/>
              </w:rPr>
              <w:t xml:space="preserve">    </w:t>
            </w:r>
            <w:r w:rsidR="00FB2CBB">
              <w:rPr>
                <w:rFonts w:ascii="Arial" w:hAnsi="Arial" w:cs="Arial"/>
                <w:b/>
                <w:sz w:val="20"/>
              </w:rPr>
              <w:t xml:space="preserve">           741</w:t>
            </w:r>
          </w:p>
        </w:tc>
      </w:tr>
      <w:tr w:rsidR="0068346D" w:rsidRPr="00E4710F" w14:paraId="15C8FD69" w14:textId="77777777" w:rsidTr="003A4D30">
        <w:tc>
          <w:tcPr>
            <w:tcW w:w="2410" w:type="dxa"/>
            <w:tcBorders>
              <w:top w:val="nil"/>
              <w:left w:val="single" w:sz="4" w:space="0" w:color="auto"/>
              <w:bottom w:val="nil"/>
            </w:tcBorders>
          </w:tcPr>
          <w:p w14:paraId="6F332267" w14:textId="77777777" w:rsidR="0068346D" w:rsidRPr="00DF4DE5" w:rsidRDefault="0068346D" w:rsidP="0068346D">
            <w:pPr>
              <w:ind w:right="209"/>
              <w:jc w:val="right"/>
              <w:rPr>
                <w:rFonts w:ascii="Arial" w:hAnsi="Arial" w:cs="Arial"/>
                <w:color w:val="FF0000"/>
                <w:sz w:val="18"/>
                <w:szCs w:val="18"/>
              </w:rPr>
            </w:pPr>
            <w:r w:rsidRPr="00DF4DE5">
              <w:rPr>
                <w:rFonts w:ascii="Arial" w:hAnsi="Arial" w:cs="Arial"/>
                <w:color w:val="FF0000"/>
                <w:sz w:val="18"/>
                <w:szCs w:val="18"/>
              </w:rPr>
              <w:t>Wandlung</w:t>
            </w:r>
          </w:p>
        </w:tc>
        <w:tc>
          <w:tcPr>
            <w:tcW w:w="4899" w:type="dxa"/>
            <w:gridSpan w:val="2"/>
          </w:tcPr>
          <w:p w14:paraId="17BBAC2D" w14:textId="77777777" w:rsidR="0068346D" w:rsidRPr="000D35C9" w:rsidRDefault="0068346D" w:rsidP="00134B92">
            <w:pPr>
              <w:ind w:left="-67"/>
              <w:jc w:val="left"/>
              <w:rPr>
                <w:rFonts w:ascii="Arial" w:hAnsi="Arial" w:cs="Arial"/>
                <w:b/>
                <w:sz w:val="20"/>
              </w:rPr>
            </w:pPr>
          </w:p>
        </w:tc>
      </w:tr>
      <w:tr w:rsidR="0068346D" w:rsidRPr="00CB267F" w14:paraId="53D0E2E5" w14:textId="77777777" w:rsidTr="003A4D30">
        <w:tc>
          <w:tcPr>
            <w:tcW w:w="2410" w:type="dxa"/>
            <w:tcBorders>
              <w:top w:val="nil"/>
              <w:left w:val="single" w:sz="4" w:space="0" w:color="auto"/>
              <w:bottom w:val="nil"/>
            </w:tcBorders>
          </w:tcPr>
          <w:p w14:paraId="5AAE6E6C" w14:textId="77777777" w:rsidR="0068346D" w:rsidRPr="00DF4DE5" w:rsidRDefault="0068346D" w:rsidP="0068346D">
            <w:pPr>
              <w:ind w:right="209"/>
              <w:jc w:val="right"/>
              <w:rPr>
                <w:rFonts w:ascii="Arial" w:hAnsi="Arial" w:cs="Arial"/>
                <w:color w:val="FF0000"/>
                <w:sz w:val="20"/>
              </w:rPr>
            </w:pPr>
            <w:r w:rsidRPr="00DF4DE5">
              <w:rPr>
                <w:rFonts w:ascii="Arial" w:hAnsi="Arial" w:cs="Arial"/>
                <w:color w:val="FF0000"/>
                <w:sz w:val="20"/>
              </w:rPr>
              <w:t>Vater unser</w:t>
            </w:r>
          </w:p>
        </w:tc>
        <w:tc>
          <w:tcPr>
            <w:tcW w:w="4899" w:type="dxa"/>
            <w:gridSpan w:val="2"/>
            <w:vAlign w:val="center"/>
          </w:tcPr>
          <w:p w14:paraId="70CF17CC" w14:textId="77777777" w:rsidR="0068346D" w:rsidRPr="008F57A1" w:rsidRDefault="0068346D" w:rsidP="001A6B8D">
            <w:pPr>
              <w:jc w:val="left"/>
              <w:rPr>
                <w:rFonts w:ascii="Arial" w:hAnsi="Arial" w:cs="Arial"/>
                <w:b/>
                <w:sz w:val="16"/>
                <w:szCs w:val="16"/>
              </w:rPr>
            </w:pPr>
          </w:p>
        </w:tc>
      </w:tr>
      <w:tr w:rsidR="0068346D" w:rsidRPr="000D35C9" w14:paraId="4128D1FA" w14:textId="77777777" w:rsidTr="003A4D30">
        <w:tc>
          <w:tcPr>
            <w:tcW w:w="2410" w:type="dxa"/>
            <w:tcBorders>
              <w:top w:val="nil"/>
              <w:left w:val="single" w:sz="4" w:space="0" w:color="auto"/>
              <w:bottom w:val="nil"/>
            </w:tcBorders>
          </w:tcPr>
          <w:p w14:paraId="0F9D59B7" w14:textId="77777777" w:rsidR="0068346D" w:rsidRPr="00DF4DE5" w:rsidRDefault="0068346D" w:rsidP="0068346D">
            <w:pPr>
              <w:ind w:right="209"/>
              <w:jc w:val="right"/>
              <w:rPr>
                <w:rFonts w:ascii="Arial" w:hAnsi="Arial" w:cs="Arial"/>
                <w:b/>
                <w:sz w:val="20"/>
              </w:rPr>
            </w:pPr>
            <w:r w:rsidRPr="00DF4DE5">
              <w:rPr>
                <w:rFonts w:ascii="Arial" w:hAnsi="Arial" w:cs="Arial"/>
                <w:b/>
                <w:sz w:val="20"/>
              </w:rPr>
              <w:t>Brotbrechung</w:t>
            </w:r>
          </w:p>
        </w:tc>
        <w:tc>
          <w:tcPr>
            <w:tcW w:w="4899" w:type="dxa"/>
            <w:gridSpan w:val="2"/>
            <w:vAlign w:val="center"/>
          </w:tcPr>
          <w:p w14:paraId="228771E3" w14:textId="77777777" w:rsidR="0068346D" w:rsidRPr="001A6B8D" w:rsidRDefault="00134B92" w:rsidP="00987948">
            <w:pPr>
              <w:ind w:left="-67"/>
              <w:jc w:val="left"/>
              <w:rPr>
                <w:rFonts w:ascii="Arial" w:hAnsi="Arial" w:cs="Arial"/>
                <w:b/>
                <w:sz w:val="20"/>
              </w:rPr>
            </w:pPr>
            <w:r>
              <w:rPr>
                <w:rFonts w:ascii="Arial" w:hAnsi="Arial" w:cs="Arial"/>
                <w:b/>
                <w:sz w:val="20"/>
              </w:rPr>
              <w:t xml:space="preserve">Lamm </w:t>
            </w:r>
            <w:r w:rsidR="00A541FD" w:rsidRPr="00A541FD">
              <w:rPr>
                <w:rFonts w:ascii="Arial" w:hAnsi="Arial" w:cs="Arial"/>
                <w:b/>
                <w:sz w:val="20"/>
              </w:rPr>
              <w:t>Gottes</w:t>
            </w:r>
            <w:r w:rsidR="00987948">
              <w:rPr>
                <w:rFonts w:ascii="Arial" w:hAnsi="Arial" w:cs="Arial"/>
                <w:sz w:val="20"/>
              </w:rPr>
              <w:t xml:space="preserve"> </w:t>
            </w:r>
            <w:r w:rsidR="00AE51F1">
              <w:rPr>
                <w:rFonts w:ascii="Arial" w:hAnsi="Arial" w:cs="Arial"/>
                <w:sz w:val="20"/>
              </w:rPr>
              <w:t xml:space="preserve">                </w:t>
            </w:r>
            <w:r w:rsidR="00001A9A">
              <w:rPr>
                <w:rFonts w:ascii="Arial" w:hAnsi="Arial" w:cs="Arial"/>
                <w:sz w:val="20"/>
              </w:rPr>
              <w:t xml:space="preserve">        </w:t>
            </w:r>
            <w:r w:rsidR="004A3AD2">
              <w:rPr>
                <w:rFonts w:ascii="Arial" w:hAnsi="Arial" w:cs="Arial"/>
                <w:sz w:val="20"/>
              </w:rPr>
              <w:t xml:space="preserve">   </w:t>
            </w:r>
            <w:r w:rsidR="004A3AD2" w:rsidRPr="004A3AD2">
              <w:rPr>
                <w:rFonts w:ascii="Arial" w:hAnsi="Arial" w:cs="Arial"/>
                <w:b/>
                <w:sz w:val="20"/>
              </w:rPr>
              <w:t>751</w:t>
            </w:r>
            <w:r w:rsidR="004A3AD2">
              <w:rPr>
                <w:rFonts w:ascii="Arial" w:hAnsi="Arial" w:cs="Arial"/>
                <w:sz w:val="20"/>
              </w:rPr>
              <w:t xml:space="preserve">   oder </w:t>
            </w:r>
            <w:r w:rsidR="00FB2CBB">
              <w:rPr>
                <w:rFonts w:ascii="Arial" w:hAnsi="Arial" w:cs="Arial"/>
                <w:color w:val="FF0000"/>
                <w:sz w:val="20"/>
              </w:rPr>
              <w:t xml:space="preserve"> </w:t>
            </w:r>
            <w:r w:rsidR="00987948">
              <w:rPr>
                <w:rFonts w:ascii="Arial" w:hAnsi="Arial" w:cs="Arial"/>
                <w:sz w:val="20"/>
              </w:rPr>
              <w:t xml:space="preserve"> </w:t>
            </w:r>
            <w:r w:rsidR="00FB2CBB">
              <w:rPr>
                <w:rFonts w:ascii="Arial" w:hAnsi="Arial" w:cs="Arial"/>
                <w:b/>
                <w:sz w:val="20"/>
              </w:rPr>
              <w:t>749</w:t>
            </w:r>
          </w:p>
        </w:tc>
      </w:tr>
      <w:tr w:rsidR="0068346D" w:rsidRPr="00CB267F" w14:paraId="2E21AEA8" w14:textId="77777777" w:rsidTr="003A4D30">
        <w:tc>
          <w:tcPr>
            <w:tcW w:w="2410" w:type="dxa"/>
            <w:tcBorders>
              <w:top w:val="nil"/>
              <w:left w:val="single" w:sz="4" w:space="0" w:color="auto"/>
              <w:bottom w:val="nil"/>
            </w:tcBorders>
          </w:tcPr>
          <w:p w14:paraId="560C4CB8" w14:textId="77777777" w:rsidR="0068346D" w:rsidRPr="00CB267F" w:rsidRDefault="0068346D" w:rsidP="00822247">
            <w:pPr>
              <w:tabs>
                <w:tab w:val="clear" w:pos="2410"/>
                <w:tab w:val="left" w:pos="2265"/>
              </w:tabs>
              <w:ind w:right="209"/>
              <w:jc w:val="right"/>
              <w:rPr>
                <w:rFonts w:ascii="Arial" w:hAnsi="Arial" w:cs="Arial"/>
                <w:sz w:val="20"/>
              </w:rPr>
            </w:pPr>
            <w:r w:rsidRPr="00DF4DE5">
              <w:rPr>
                <w:rFonts w:ascii="Arial" w:hAnsi="Arial" w:cs="Arial"/>
                <w:b/>
                <w:sz w:val="20"/>
              </w:rPr>
              <w:t>Kommunionempfang</w:t>
            </w:r>
            <w:r w:rsidRPr="00CB267F">
              <w:rPr>
                <w:rFonts w:ascii="Arial" w:hAnsi="Arial" w:cs="Arial"/>
                <w:sz w:val="20"/>
              </w:rPr>
              <w:t xml:space="preserve"> </w:t>
            </w:r>
            <w:r w:rsidRPr="00CB267F">
              <w:rPr>
                <w:rFonts w:ascii="Arial" w:hAnsi="Arial" w:cs="Arial"/>
                <w:sz w:val="20"/>
              </w:rPr>
              <w:br/>
            </w:r>
            <w:r w:rsidR="00822247" w:rsidRPr="00822247">
              <w:rPr>
                <w:rFonts w:ascii="Arial" w:hAnsi="Arial" w:cs="Arial"/>
                <w:color w:val="FF0000"/>
                <w:sz w:val="14"/>
                <w:szCs w:val="14"/>
              </w:rPr>
              <w:t>Lied zur K</w:t>
            </w:r>
            <w:r w:rsidR="000C4AB7" w:rsidRPr="00822247">
              <w:rPr>
                <w:rFonts w:ascii="Arial" w:hAnsi="Arial" w:cs="Arial"/>
                <w:color w:val="FF0000"/>
                <w:sz w:val="14"/>
                <w:szCs w:val="14"/>
              </w:rPr>
              <w:t>ommunion</w:t>
            </w:r>
            <w:r w:rsidR="00822247" w:rsidRPr="00822247">
              <w:rPr>
                <w:rFonts w:ascii="Arial" w:hAnsi="Arial" w:cs="Arial"/>
                <w:color w:val="FF0000"/>
                <w:sz w:val="14"/>
                <w:szCs w:val="14"/>
              </w:rPr>
              <w:t xml:space="preserve"> </w:t>
            </w:r>
            <w:r w:rsidR="000C4AB7" w:rsidRPr="00822247">
              <w:rPr>
                <w:rFonts w:ascii="Arial" w:hAnsi="Arial" w:cs="Arial"/>
                <w:color w:val="FF0000"/>
                <w:sz w:val="14"/>
                <w:szCs w:val="14"/>
              </w:rPr>
              <w:t>beginnen</w:t>
            </w:r>
            <w:r w:rsidR="00460B6C" w:rsidRPr="00822247">
              <w:rPr>
                <w:rFonts w:ascii="Arial" w:hAnsi="Arial" w:cs="Arial"/>
                <w:color w:val="FF0000"/>
                <w:sz w:val="14"/>
                <w:szCs w:val="14"/>
              </w:rPr>
              <w:t>,</w:t>
            </w:r>
            <w:r w:rsidR="000C4AB7" w:rsidRPr="00822247">
              <w:rPr>
                <w:rFonts w:ascii="Arial" w:hAnsi="Arial" w:cs="Arial"/>
                <w:color w:val="FF0000"/>
                <w:sz w:val="14"/>
                <w:szCs w:val="14"/>
              </w:rPr>
              <w:t xml:space="preserve"> wenn </w:t>
            </w:r>
            <w:r w:rsidR="00822247" w:rsidRPr="00822247">
              <w:rPr>
                <w:rFonts w:ascii="Arial" w:hAnsi="Arial" w:cs="Arial"/>
                <w:color w:val="FF0000"/>
                <w:sz w:val="14"/>
                <w:szCs w:val="14"/>
              </w:rPr>
              <w:t xml:space="preserve">der </w:t>
            </w:r>
            <w:r w:rsidR="000C4AB7" w:rsidRPr="00822247">
              <w:rPr>
                <w:rFonts w:ascii="Arial" w:hAnsi="Arial" w:cs="Arial"/>
                <w:color w:val="FF0000"/>
                <w:sz w:val="14"/>
                <w:szCs w:val="14"/>
              </w:rPr>
              <w:t>Zelebrant kommuniziert</w:t>
            </w:r>
            <w:r w:rsidR="00822247" w:rsidRPr="00822247">
              <w:rPr>
                <w:rFonts w:ascii="Arial" w:hAnsi="Arial" w:cs="Arial"/>
                <w:color w:val="FF0000"/>
                <w:sz w:val="14"/>
                <w:szCs w:val="14"/>
              </w:rPr>
              <w:t xml:space="preserve"> Orgelspiel bis Ende Purifikation</w:t>
            </w:r>
          </w:p>
        </w:tc>
        <w:tc>
          <w:tcPr>
            <w:tcW w:w="4899" w:type="dxa"/>
            <w:gridSpan w:val="2"/>
            <w:vAlign w:val="center"/>
          </w:tcPr>
          <w:p w14:paraId="30E81413" w14:textId="77777777" w:rsidR="00460B6C" w:rsidRDefault="00AE51F1" w:rsidP="00460B6C">
            <w:pPr>
              <w:jc w:val="left"/>
              <w:rPr>
                <w:rFonts w:ascii="Arial" w:hAnsi="Arial" w:cs="Arial"/>
                <w:b/>
                <w:sz w:val="20"/>
              </w:rPr>
            </w:pPr>
            <w:r>
              <w:rPr>
                <w:rFonts w:ascii="Arial" w:hAnsi="Arial" w:cs="Arial"/>
                <w:b/>
                <w:sz w:val="20"/>
              </w:rPr>
              <w:t>Gott ist gegenwärtig</w:t>
            </w:r>
            <w:r w:rsidR="00460B6C">
              <w:rPr>
                <w:rFonts w:ascii="Arial" w:hAnsi="Arial" w:cs="Arial"/>
                <w:b/>
                <w:sz w:val="20"/>
              </w:rPr>
              <w:t xml:space="preserve">        </w:t>
            </w:r>
            <w:r>
              <w:rPr>
                <w:rFonts w:ascii="Arial" w:hAnsi="Arial" w:cs="Arial"/>
                <w:b/>
                <w:sz w:val="20"/>
              </w:rPr>
              <w:t xml:space="preserve">          </w:t>
            </w:r>
            <w:r w:rsidR="00460B6C">
              <w:rPr>
                <w:rFonts w:ascii="Arial" w:hAnsi="Arial" w:cs="Arial"/>
                <w:b/>
                <w:sz w:val="20"/>
              </w:rPr>
              <w:t xml:space="preserve">     </w:t>
            </w:r>
            <w:r w:rsidR="004A3AD2">
              <w:rPr>
                <w:rFonts w:ascii="Arial" w:hAnsi="Arial" w:cs="Arial"/>
                <w:b/>
                <w:sz w:val="20"/>
              </w:rPr>
              <w:t xml:space="preserve">  </w:t>
            </w:r>
            <w:r w:rsidR="00001A9A">
              <w:rPr>
                <w:rFonts w:ascii="Arial" w:hAnsi="Arial" w:cs="Arial"/>
                <w:b/>
                <w:sz w:val="20"/>
              </w:rPr>
              <w:t xml:space="preserve">   </w:t>
            </w:r>
            <w:r w:rsidR="004A3AD2">
              <w:rPr>
                <w:rFonts w:ascii="Arial" w:hAnsi="Arial" w:cs="Arial"/>
                <w:b/>
                <w:sz w:val="20"/>
              </w:rPr>
              <w:t xml:space="preserve"> </w:t>
            </w:r>
            <w:r w:rsidR="00460B6C">
              <w:rPr>
                <w:rFonts w:ascii="Arial" w:hAnsi="Arial" w:cs="Arial"/>
                <w:b/>
                <w:sz w:val="20"/>
              </w:rPr>
              <w:t xml:space="preserve"> </w:t>
            </w:r>
            <w:r w:rsidR="00460B6C">
              <w:rPr>
                <w:rFonts w:ascii="Arial" w:hAnsi="Arial" w:cs="Arial"/>
                <w:b/>
                <w:color w:val="FF0000"/>
                <w:sz w:val="20"/>
              </w:rPr>
              <w:t xml:space="preserve">K </w:t>
            </w:r>
            <w:r w:rsidR="00460B6C">
              <w:rPr>
                <w:rFonts w:ascii="Arial" w:hAnsi="Arial" w:cs="Arial"/>
                <w:b/>
                <w:sz w:val="20"/>
              </w:rPr>
              <w:t>3</w:t>
            </w:r>
            <w:r>
              <w:rPr>
                <w:rFonts w:ascii="Arial" w:hAnsi="Arial" w:cs="Arial"/>
                <w:b/>
                <w:sz w:val="20"/>
              </w:rPr>
              <w:t>87</w:t>
            </w:r>
            <w:r w:rsidR="00460B6C">
              <w:rPr>
                <w:rFonts w:ascii="Arial" w:hAnsi="Arial" w:cs="Arial"/>
                <w:b/>
                <w:sz w:val="20"/>
              </w:rPr>
              <w:t>,1</w:t>
            </w:r>
            <w:r>
              <w:rPr>
                <w:rFonts w:ascii="Arial" w:hAnsi="Arial" w:cs="Arial"/>
                <w:b/>
                <w:sz w:val="20"/>
              </w:rPr>
              <w:t>+6+8</w:t>
            </w:r>
          </w:p>
          <w:p w14:paraId="5256DF96" w14:textId="77777777" w:rsidR="0068346D" w:rsidRDefault="00FB2CBB" w:rsidP="00987948">
            <w:pPr>
              <w:jc w:val="left"/>
              <w:rPr>
                <w:rFonts w:ascii="Arial" w:hAnsi="Arial" w:cs="Arial"/>
                <w:b/>
                <w:sz w:val="20"/>
              </w:rPr>
            </w:pPr>
            <w:r>
              <w:rPr>
                <w:rFonts w:ascii="Arial" w:hAnsi="Arial" w:cs="Arial"/>
                <w:b/>
                <w:sz w:val="20"/>
              </w:rPr>
              <w:t>Wo die Güte und die Liebe wohnt</w:t>
            </w:r>
            <w:r w:rsidR="00460B6C">
              <w:rPr>
                <w:rFonts w:ascii="Arial" w:hAnsi="Arial" w:cs="Arial"/>
                <w:b/>
                <w:sz w:val="20"/>
              </w:rPr>
              <w:t xml:space="preserve">  </w:t>
            </w:r>
            <w:r w:rsidR="00001A9A">
              <w:rPr>
                <w:rFonts w:ascii="Arial" w:hAnsi="Arial" w:cs="Arial"/>
                <w:b/>
                <w:sz w:val="20"/>
              </w:rPr>
              <w:t xml:space="preserve">   </w:t>
            </w:r>
            <w:r w:rsidR="004A3AD2">
              <w:rPr>
                <w:rFonts w:ascii="Arial" w:hAnsi="Arial" w:cs="Arial"/>
                <w:b/>
                <w:sz w:val="20"/>
              </w:rPr>
              <w:t xml:space="preserve">  </w:t>
            </w:r>
            <w:r w:rsidR="00460B6C">
              <w:rPr>
                <w:rFonts w:ascii="Arial" w:hAnsi="Arial" w:cs="Arial"/>
                <w:b/>
                <w:sz w:val="20"/>
              </w:rPr>
              <w:t xml:space="preserve"> </w:t>
            </w:r>
            <w:r w:rsidR="00460B6C">
              <w:rPr>
                <w:rFonts w:ascii="Arial" w:hAnsi="Arial" w:cs="Arial"/>
                <w:b/>
                <w:color w:val="FF0000"/>
                <w:sz w:val="20"/>
              </w:rPr>
              <w:t>K</w:t>
            </w:r>
            <w:r>
              <w:rPr>
                <w:rFonts w:ascii="Arial" w:hAnsi="Arial" w:cs="Arial"/>
                <w:b/>
                <w:sz w:val="20"/>
              </w:rPr>
              <w:t xml:space="preserve"> 442</w:t>
            </w:r>
          </w:p>
          <w:p w14:paraId="69CC70A8" w14:textId="77777777" w:rsidR="00FB2CBB" w:rsidRPr="00460B6C" w:rsidRDefault="00FB2CBB" w:rsidP="00987948">
            <w:pPr>
              <w:jc w:val="left"/>
              <w:rPr>
                <w:rFonts w:ascii="Arial" w:hAnsi="Arial" w:cs="Arial"/>
                <w:b/>
                <w:sz w:val="20"/>
              </w:rPr>
            </w:pPr>
            <w:r>
              <w:rPr>
                <w:rFonts w:ascii="Arial" w:hAnsi="Arial" w:cs="Arial"/>
                <w:b/>
                <w:sz w:val="20"/>
              </w:rPr>
              <w:t xml:space="preserve">Gott du bist größer              </w:t>
            </w:r>
            <w:r w:rsidR="004A3AD2">
              <w:rPr>
                <w:rFonts w:ascii="Arial" w:hAnsi="Arial" w:cs="Arial"/>
                <w:b/>
                <w:sz w:val="20"/>
              </w:rPr>
              <w:t xml:space="preserve">   </w:t>
            </w:r>
            <w:r>
              <w:rPr>
                <w:rFonts w:ascii="Arial" w:hAnsi="Arial" w:cs="Arial"/>
                <w:b/>
                <w:sz w:val="20"/>
              </w:rPr>
              <w:t xml:space="preserve">         </w:t>
            </w:r>
            <w:r w:rsidR="00001A9A">
              <w:rPr>
                <w:rFonts w:ascii="Arial" w:hAnsi="Arial" w:cs="Arial"/>
                <w:b/>
                <w:sz w:val="20"/>
              </w:rPr>
              <w:t xml:space="preserve">  </w:t>
            </w:r>
            <w:r>
              <w:rPr>
                <w:rFonts w:ascii="Arial" w:hAnsi="Arial" w:cs="Arial"/>
                <w:b/>
                <w:sz w:val="20"/>
              </w:rPr>
              <w:t xml:space="preserve">    </w:t>
            </w:r>
            <w:r>
              <w:rPr>
                <w:rFonts w:ascii="Arial" w:hAnsi="Arial" w:cs="Arial"/>
                <w:b/>
                <w:color w:val="FF0000"/>
                <w:sz w:val="20"/>
              </w:rPr>
              <w:t>K</w:t>
            </w:r>
            <w:r>
              <w:rPr>
                <w:rFonts w:ascii="Arial" w:hAnsi="Arial" w:cs="Arial"/>
                <w:b/>
                <w:sz w:val="20"/>
              </w:rPr>
              <w:t xml:space="preserve"> 817</w:t>
            </w:r>
          </w:p>
          <w:p w14:paraId="630ABDD6" w14:textId="77777777" w:rsidR="00EF6F87" w:rsidRPr="007B22BA" w:rsidRDefault="00987948" w:rsidP="00FB2CBB">
            <w:pPr>
              <w:jc w:val="left"/>
              <w:rPr>
                <w:rFonts w:ascii="Arial" w:hAnsi="Arial" w:cs="Arial"/>
                <w:color w:val="FF0000"/>
                <w:sz w:val="20"/>
              </w:rPr>
            </w:pPr>
            <w:r>
              <w:rPr>
                <w:rFonts w:ascii="Arial" w:hAnsi="Arial" w:cs="Arial"/>
                <w:color w:val="FF0000"/>
                <w:sz w:val="20"/>
              </w:rPr>
              <w:t xml:space="preserve">instrumental      </w:t>
            </w:r>
            <w:r w:rsidR="004A3AD2">
              <w:rPr>
                <w:rFonts w:ascii="Arial" w:hAnsi="Arial" w:cs="Arial"/>
                <w:color w:val="FF0000"/>
                <w:sz w:val="20"/>
              </w:rPr>
              <w:t xml:space="preserve">     </w:t>
            </w:r>
            <w:r>
              <w:rPr>
                <w:rFonts w:ascii="Arial" w:hAnsi="Arial" w:cs="Arial"/>
                <w:color w:val="FF0000"/>
                <w:sz w:val="20"/>
              </w:rPr>
              <w:t xml:space="preserve"> </w:t>
            </w:r>
            <w:r w:rsidR="00FF6952">
              <w:rPr>
                <w:rFonts w:ascii="Arial" w:hAnsi="Arial" w:cs="Arial"/>
                <w:color w:val="FF0000"/>
                <w:sz w:val="20"/>
              </w:rPr>
              <w:t xml:space="preserve">                               </w:t>
            </w:r>
            <w:r>
              <w:rPr>
                <w:rFonts w:ascii="Arial" w:hAnsi="Arial" w:cs="Arial"/>
                <w:color w:val="FF0000"/>
                <w:sz w:val="20"/>
              </w:rPr>
              <w:t xml:space="preserve">   </w:t>
            </w:r>
            <w:r w:rsidR="00460B6C">
              <w:rPr>
                <w:rFonts w:ascii="Arial" w:hAnsi="Arial" w:cs="Arial"/>
                <w:color w:val="FF0000"/>
                <w:sz w:val="20"/>
              </w:rPr>
              <w:t xml:space="preserve">          </w:t>
            </w:r>
            <w:r w:rsidR="00460B6C" w:rsidRPr="00460B6C">
              <w:rPr>
                <w:rFonts w:ascii="Arial" w:hAnsi="Arial" w:cs="Arial"/>
                <w:b/>
                <w:sz w:val="20"/>
              </w:rPr>
              <w:t>Orgel</w:t>
            </w:r>
          </w:p>
        </w:tc>
      </w:tr>
      <w:tr w:rsidR="00987948" w:rsidRPr="00CB267F" w14:paraId="67759112" w14:textId="77777777" w:rsidTr="003A4D30">
        <w:tc>
          <w:tcPr>
            <w:tcW w:w="2410" w:type="dxa"/>
            <w:tcBorders>
              <w:top w:val="nil"/>
              <w:left w:val="single" w:sz="4" w:space="0" w:color="auto"/>
              <w:bottom w:val="nil"/>
            </w:tcBorders>
          </w:tcPr>
          <w:p w14:paraId="5D363CCB" w14:textId="77777777" w:rsidR="00987948" w:rsidRPr="00987948" w:rsidRDefault="00987948" w:rsidP="007E0B14">
            <w:pPr>
              <w:tabs>
                <w:tab w:val="clear" w:pos="2410"/>
                <w:tab w:val="left" w:pos="2265"/>
              </w:tabs>
              <w:ind w:right="209"/>
              <w:jc w:val="right"/>
              <w:rPr>
                <w:rFonts w:ascii="Arial" w:hAnsi="Arial" w:cs="Arial"/>
                <w:b/>
                <w:sz w:val="20"/>
              </w:rPr>
            </w:pPr>
            <w:r w:rsidRPr="00987948">
              <w:rPr>
                <w:rFonts w:ascii="Arial" w:hAnsi="Arial" w:cs="Arial"/>
                <w:b/>
                <w:sz w:val="20"/>
              </w:rPr>
              <w:t>Dank</w:t>
            </w:r>
          </w:p>
        </w:tc>
        <w:tc>
          <w:tcPr>
            <w:tcW w:w="4899" w:type="dxa"/>
            <w:gridSpan w:val="2"/>
            <w:vAlign w:val="center"/>
          </w:tcPr>
          <w:p w14:paraId="04C728D1" w14:textId="77777777" w:rsidR="00987948" w:rsidRPr="00735A9E" w:rsidRDefault="00386ECC" w:rsidP="00822247">
            <w:pPr>
              <w:jc w:val="left"/>
              <w:rPr>
                <w:rFonts w:ascii="Arial" w:hAnsi="Arial" w:cs="Arial"/>
                <w:b/>
                <w:color w:val="FF0000"/>
                <w:sz w:val="20"/>
              </w:rPr>
            </w:pPr>
            <w:r>
              <w:rPr>
                <w:rFonts w:ascii="Arial" w:hAnsi="Arial" w:cs="Arial"/>
                <w:color w:val="FF0000"/>
                <w:sz w:val="20"/>
              </w:rPr>
              <w:t xml:space="preserve">                    </w:t>
            </w:r>
            <w:r w:rsidR="004A3AD2">
              <w:rPr>
                <w:rFonts w:ascii="Arial" w:hAnsi="Arial" w:cs="Arial"/>
                <w:b/>
                <w:sz w:val="20"/>
              </w:rPr>
              <w:t xml:space="preserve">                                        </w:t>
            </w:r>
            <w:r w:rsidR="00822247">
              <w:rPr>
                <w:rFonts w:ascii="Arial" w:hAnsi="Arial" w:cs="Arial"/>
                <w:color w:val="FF0000"/>
                <w:sz w:val="20"/>
              </w:rPr>
              <w:t xml:space="preserve">    </w:t>
            </w:r>
            <w:r w:rsidR="00822247" w:rsidRPr="00001A9A">
              <w:rPr>
                <w:rFonts w:ascii="Arial" w:hAnsi="Arial" w:cs="Arial"/>
                <w:b/>
                <w:sz w:val="20"/>
              </w:rPr>
              <w:t>Heilige Stille</w:t>
            </w:r>
            <w:r w:rsidR="00822247" w:rsidRPr="00001A9A">
              <w:rPr>
                <w:rFonts w:ascii="Arial" w:hAnsi="Arial" w:cs="Arial"/>
                <w:sz w:val="20"/>
              </w:rPr>
              <w:t xml:space="preserve"> </w:t>
            </w:r>
          </w:p>
        </w:tc>
      </w:tr>
      <w:tr w:rsidR="00781A10" w:rsidRPr="00CB267F" w14:paraId="3371D08C" w14:textId="77777777" w:rsidTr="003F2C4D">
        <w:tc>
          <w:tcPr>
            <w:tcW w:w="2410" w:type="dxa"/>
            <w:tcBorders>
              <w:top w:val="nil"/>
              <w:left w:val="nil"/>
              <w:bottom w:val="single" w:sz="4" w:space="0" w:color="auto"/>
            </w:tcBorders>
          </w:tcPr>
          <w:p w14:paraId="244B53C1" w14:textId="77777777" w:rsidR="00781A10" w:rsidRPr="00CB267F" w:rsidRDefault="00781A10" w:rsidP="0068346D">
            <w:pPr>
              <w:ind w:right="72"/>
              <w:jc w:val="left"/>
              <w:rPr>
                <w:rFonts w:ascii="Arial" w:hAnsi="Arial" w:cs="Arial"/>
                <w:b/>
                <w:sz w:val="22"/>
                <w:szCs w:val="22"/>
              </w:rPr>
            </w:pPr>
            <w:r w:rsidRPr="00DF4DE5">
              <w:rPr>
                <w:rFonts w:ascii="Arial" w:hAnsi="Arial" w:cs="Arial"/>
                <w:b/>
                <w:color w:val="FF0000"/>
                <w:sz w:val="22"/>
                <w:szCs w:val="22"/>
              </w:rPr>
              <w:t>Entlassung</w:t>
            </w:r>
          </w:p>
        </w:tc>
        <w:tc>
          <w:tcPr>
            <w:tcW w:w="4899" w:type="dxa"/>
            <w:gridSpan w:val="2"/>
            <w:vAlign w:val="center"/>
          </w:tcPr>
          <w:p w14:paraId="78D8E262" w14:textId="77777777" w:rsidR="00781A10" w:rsidRPr="00781A10" w:rsidRDefault="00781A10" w:rsidP="00781A10">
            <w:pPr>
              <w:ind w:left="-67"/>
              <w:jc w:val="left"/>
              <w:rPr>
                <w:rFonts w:ascii="Arial" w:hAnsi="Arial" w:cs="Arial"/>
                <w:b/>
                <w:sz w:val="20"/>
              </w:rPr>
            </w:pPr>
          </w:p>
        </w:tc>
      </w:tr>
      <w:tr w:rsidR="0068346D" w:rsidRPr="00CB267F" w14:paraId="3103F94B" w14:textId="77777777" w:rsidTr="003A4D30">
        <w:tc>
          <w:tcPr>
            <w:tcW w:w="2410" w:type="dxa"/>
            <w:tcBorders>
              <w:top w:val="nil"/>
              <w:left w:val="single" w:sz="4" w:space="0" w:color="auto"/>
              <w:bottom w:val="nil"/>
            </w:tcBorders>
          </w:tcPr>
          <w:p w14:paraId="305A69F2" w14:textId="77777777" w:rsidR="0068346D" w:rsidRPr="00DF4DE5" w:rsidRDefault="0068346D" w:rsidP="0068346D">
            <w:pPr>
              <w:ind w:right="215"/>
              <w:jc w:val="right"/>
              <w:rPr>
                <w:rFonts w:ascii="Arial" w:hAnsi="Arial" w:cs="Arial"/>
                <w:color w:val="FF0000"/>
                <w:sz w:val="20"/>
              </w:rPr>
            </w:pPr>
            <w:r w:rsidRPr="00DF4DE5">
              <w:rPr>
                <w:rFonts w:ascii="Arial" w:hAnsi="Arial" w:cs="Arial"/>
                <w:color w:val="FF0000"/>
                <w:sz w:val="20"/>
              </w:rPr>
              <w:t xml:space="preserve">Schlussgebet </w:t>
            </w:r>
            <w:r w:rsidR="004A3AD2" w:rsidRPr="00DF4DE5">
              <w:rPr>
                <w:rFonts w:ascii="Arial" w:hAnsi="Arial" w:cs="Arial"/>
                <w:color w:val="FF0000"/>
                <w:sz w:val="20"/>
              </w:rPr>
              <w:t>Segen</w:t>
            </w:r>
          </w:p>
        </w:tc>
        <w:tc>
          <w:tcPr>
            <w:tcW w:w="3402" w:type="dxa"/>
            <w:vAlign w:val="center"/>
          </w:tcPr>
          <w:p w14:paraId="179F2FA6" w14:textId="77777777" w:rsidR="0068346D" w:rsidRPr="00CB267F" w:rsidRDefault="0068346D" w:rsidP="0068346D">
            <w:pPr>
              <w:jc w:val="left"/>
              <w:rPr>
                <w:rFonts w:ascii="Arial" w:hAnsi="Arial" w:cs="Arial"/>
                <w:b/>
                <w:sz w:val="20"/>
              </w:rPr>
            </w:pPr>
          </w:p>
        </w:tc>
        <w:tc>
          <w:tcPr>
            <w:tcW w:w="1497" w:type="dxa"/>
            <w:vAlign w:val="center"/>
          </w:tcPr>
          <w:p w14:paraId="50F3B8C3" w14:textId="77777777" w:rsidR="0068346D" w:rsidRPr="00CB267F" w:rsidRDefault="0068346D" w:rsidP="0068346D">
            <w:pPr>
              <w:ind w:left="-67"/>
              <w:rPr>
                <w:rFonts w:ascii="Arial" w:hAnsi="Arial" w:cs="Arial"/>
                <w:b/>
                <w:sz w:val="20"/>
              </w:rPr>
            </w:pPr>
          </w:p>
        </w:tc>
      </w:tr>
      <w:tr w:rsidR="00A541FD" w:rsidRPr="00CB267F" w14:paraId="7323D889" w14:textId="77777777" w:rsidTr="0095265F">
        <w:tc>
          <w:tcPr>
            <w:tcW w:w="2410" w:type="dxa"/>
            <w:tcBorders>
              <w:top w:val="nil"/>
              <w:left w:val="single" w:sz="4" w:space="0" w:color="auto"/>
              <w:bottom w:val="nil"/>
            </w:tcBorders>
          </w:tcPr>
          <w:p w14:paraId="007F6DAB" w14:textId="77777777" w:rsidR="00A541FD" w:rsidRPr="00DF4DE5" w:rsidRDefault="004A3AD2" w:rsidP="00CB23D2">
            <w:pPr>
              <w:ind w:right="215"/>
              <w:jc w:val="right"/>
              <w:rPr>
                <w:rFonts w:ascii="Arial" w:hAnsi="Arial" w:cs="Arial"/>
                <w:color w:val="FF0000"/>
                <w:sz w:val="20"/>
              </w:rPr>
            </w:pPr>
            <w:proofErr w:type="spellStart"/>
            <w:r w:rsidRPr="000D35C9">
              <w:rPr>
                <w:rFonts w:ascii="Arial" w:hAnsi="Arial" w:cs="Arial"/>
                <w:color w:val="FF0000"/>
                <w:sz w:val="20"/>
              </w:rPr>
              <w:t>Vermeldungen</w:t>
            </w:r>
            <w:proofErr w:type="spellEnd"/>
          </w:p>
        </w:tc>
        <w:tc>
          <w:tcPr>
            <w:tcW w:w="4899" w:type="dxa"/>
            <w:gridSpan w:val="2"/>
            <w:vAlign w:val="center"/>
          </w:tcPr>
          <w:p w14:paraId="339EEE2C" w14:textId="77777777" w:rsidR="00A541FD" w:rsidRPr="00CB267F" w:rsidRDefault="00A541FD" w:rsidP="0068346D">
            <w:pPr>
              <w:ind w:left="-67"/>
              <w:rPr>
                <w:rFonts w:ascii="Arial" w:hAnsi="Arial" w:cs="Arial"/>
                <w:b/>
                <w:sz w:val="20"/>
              </w:rPr>
            </w:pPr>
          </w:p>
        </w:tc>
      </w:tr>
      <w:tr w:rsidR="0068346D" w:rsidRPr="00CB267F" w14:paraId="01DC81AD" w14:textId="77777777" w:rsidTr="000B004D">
        <w:tc>
          <w:tcPr>
            <w:tcW w:w="2410" w:type="dxa"/>
            <w:tcBorders>
              <w:top w:val="nil"/>
              <w:left w:val="single" w:sz="4" w:space="0" w:color="auto"/>
              <w:bottom w:val="nil"/>
            </w:tcBorders>
          </w:tcPr>
          <w:p w14:paraId="41370135" w14:textId="77777777" w:rsidR="0068346D" w:rsidRDefault="00DF355A" w:rsidP="000C4AB7">
            <w:pPr>
              <w:ind w:right="215"/>
              <w:jc w:val="right"/>
              <w:rPr>
                <w:rFonts w:ascii="Arial" w:hAnsi="Arial" w:cs="Arial"/>
                <w:color w:val="FF0000"/>
                <w:sz w:val="20"/>
              </w:rPr>
            </w:pPr>
            <w:r>
              <w:rPr>
                <w:rFonts w:ascii="Arial" w:hAnsi="Arial" w:cs="Arial"/>
                <w:color w:val="FF0000"/>
                <w:sz w:val="20"/>
              </w:rPr>
              <w:t>Marien</w:t>
            </w:r>
            <w:r w:rsidR="000C4AB7">
              <w:rPr>
                <w:rFonts w:ascii="Arial" w:hAnsi="Arial" w:cs="Arial"/>
                <w:color w:val="FF0000"/>
                <w:sz w:val="20"/>
              </w:rPr>
              <w:t>lob</w:t>
            </w:r>
          </w:p>
          <w:p w14:paraId="76363308" w14:textId="77777777" w:rsidR="00CE0C98" w:rsidRPr="00DF4DE5" w:rsidRDefault="00CE0C98" w:rsidP="000C4AB7">
            <w:pPr>
              <w:ind w:right="215"/>
              <w:jc w:val="right"/>
              <w:rPr>
                <w:rFonts w:ascii="Arial" w:hAnsi="Arial" w:cs="Arial"/>
                <w:color w:val="FF0000"/>
                <w:sz w:val="18"/>
                <w:szCs w:val="18"/>
              </w:rPr>
            </w:pPr>
            <w:r>
              <w:rPr>
                <w:rFonts w:ascii="Arial" w:hAnsi="Arial" w:cs="Arial"/>
                <w:color w:val="FF0000"/>
                <w:sz w:val="20"/>
              </w:rPr>
              <w:t>GL 3,7</w:t>
            </w:r>
          </w:p>
        </w:tc>
        <w:tc>
          <w:tcPr>
            <w:tcW w:w="4899" w:type="dxa"/>
            <w:gridSpan w:val="2"/>
            <w:vAlign w:val="center"/>
          </w:tcPr>
          <w:p w14:paraId="18509F83" w14:textId="77777777" w:rsidR="0068346D" w:rsidRDefault="002756DE" w:rsidP="00460B6C">
            <w:pPr>
              <w:jc w:val="left"/>
              <w:rPr>
                <w:rFonts w:ascii="Arial" w:hAnsi="Arial" w:cs="Arial"/>
                <w:b/>
                <w:sz w:val="20"/>
              </w:rPr>
            </w:pPr>
            <w:r>
              <w:rPr>
                <w:rFonts w:ascii="Arial" w:hAnsi="Arial" w:cs="Arial"/>
                <w:b/>
                <w:sz w:val="20"/>
              </w:rPr>
              <w:t>Freu dich du Himmelskönigin                     525,1+2</w:t>
            </w:r>
          </w:p>
          <w:p w14:paraId="680423C1" w14:textId="77777777" w:rsidR="00DF355A" w:rsidRPr="00CB267F" w:rsidRDefault="00386ECC" w:rsidP="00DF355A">
            <w:pPr>
              <w:jc w:val="left"/>
              <w:rPr>
                <w:rFonts w:ascii="Arial" w:hAnsi="Arial" w:cs="Arial"/>
                <w:b/>
                <w:sz w:val="20"/>
              </w:rPr>
            </w:pPr>
            <w:r>
              <w:rPr>
                <w:rFonts w:ascii="Arial" w:hAnsi="Arial" w:cs="Arial"/>
                <w:b/>
                <w:sz w:val="20"/>
              </w:rPr>
              <w:t>Maria, wir preisen                                         897,1+3</w:t>
            </w:r>
          </w:p>
        </w:tc>
      </w:tr>
      <w:tr w:rsidR="0068346D" w:rsidRPr="00CB267F" w14:paraId="5DFE2022" w14:textId="77777777" w:rsidTr="00FB0B9C">
        <w:trPr>
          <w:trHeight w:val="65"/>
        </w:trPr>
        <w:tc>
          <w:tcPr>
            <w:tcW w:w="2410" w:type="dxa"/>
            <w:tcBorders>
              <w:top w:val="nil"/>
              <w:left w:val="single" w:sz="4" w:space="0" w:color="auto"/>
              <w:bottom w:val="nil"/>
            </w:tcBorders>
          </w:tcPr>
          <w:p w14:paraId="0367862B" w14:textId="77777777" w:rsidR="00060229" w:rsidRPr="00CB267F" w:rsidRDefault="00060229" w:rsidP="00DF355A">
            <w:pPr>
              <w:ind w:right="215"/>
              <w:jc w:val="right"/>
              <w:rPr>
                <w:rFonts w:ascii="Arial" w:hAnsi="Arial" w:cs="Arial"/>
                <w:sz w:val="20"/>
              </w:rPr>
            </w:pPr>
            <w:r>
              <w:rPr>
                <w:rFonts w:ascii="Arial" w:hAnsi="Arial" w:cs="Arial"/>
                <w:color w:val="FF0000"/>
                <w:sz w:val="20"/>
              </w:rPr>
              <w:t xml:space="preserve">Sendung, </w:t>
            </w:r>
            <w:r w:rsidR="00DF355A" w:rsidRPr="00DF4DE5">
              <w:rPr>
                <w:rFonts w:ascii="Arial" w:hAnsi="Arial" w:cs="Arial"/>
                <w:color w:val="FF0000"/>
                <w:sz w:val="20"/>
              </w:rPr>
              <w:t>Auszug</w:t>
            </w:r>
            <w:r w:rsidR="00DF355A">
              <w:rPr>
                <w:rFonts w:ascii="Arial" w:hAnsi="Arial" w:cs="Arial"/>
                <w:color w:val="FF0000"/>
                <w:sz w:val="20"/>
              </w:rPr>
              <w:t xml:space="preserve"> </w:t>
            </w:r>
          </w:p>
        </w:tc>
        <w:tc>
          <w:tcPr>
            <w:tcW w:w="4899" w:type="dxa"/>
            <w:gridSpan w:val="2"/>
            <w:vAlign w:val="center"/>
          </w:tcPr>
          <w:p w14:paraId="3592DB91" w14:textId="77777777" w:rsidR="0068346D" w:rsidRPr="00FF6952" w:rsidRDefault="00DF355A" w:rsidP="00DF355A">
            <w:pPr>
              <w:jc w:val="left"/>
              <w:rPr>
                <w:rFonts w:ascii="Arial" w:hAnsi="Arial" w:cs="Arial"/>
                <w:color w:val="FF0000"/>
                <w:sz w:val="20"/>
              </w:rPr>
            </w:pPr>
            <w:r>
              <w:rPr>
                <w:rFonts w:ascii="Arial" w:hAnsi="Arial" w:cs="Arial"/>
                <w:color w:val="FF0000"/>
                <w:sz w:val="20"/>
              </w:rPr>
              <w:t>Postludium</w:t>
            </w:r>
            <w:r w:rsidR="0028592C">
              <w:rPr>
                <w:rFonts w:ascii="Arial" w:hAnsi="Arial" w:cs="Arial"/>
                <w:b/>
                <w:color w:val="FF0000"/>
                <w:sz w:val="20"/>
              </w:rPr>
              <w:t xml:space="preserve">   </w:t>
            </w:r>
            <w:r w:rsidR="00F73049">
              <w:rPr>
                <w:rFonts w:ascii="Arial" w:hAnsi="Arial" w:cs="Arial"/>
                <w:b/>
                <w:color w:val="FF0000"/>
                <w:sz w:val="20"/>
              </w:rPr>
              <w:t xml:space="preserve"> </w:t>
            </w:r>
            <w:r w:rsidR="00A541FD">
              <w:rPr>
                <w:rFonts w:ascii="Arial" w:hAnsi="Arial" w:cs="Arial"/>
                <w:b/>
                <w:color w:val="FF0000"/>
                <w:sz w:val="20"/>
              </w:rPr>
              <w:t xml:space="preserve">                                        </w:t>
            </w:r>
            <w:r w:rsidR="00001A9A">
              <w:rPr>
                <w:rFonts w:ascii="Arial" w:hAnsi="Arial" w:cs="Arial"/>
                <w:b/>
                <w:color w:val="FF0000"/>
                <w:sz w:val="20"/>
              </w:rPr>
              <w:t xml:space="preserve">    </w:t>
            </w:r>
            <w:r w:rsidR="00F73049">
              <w:rPr>
                <w:rFonts w:ascii="Arial" w:hAnsi="Arial" w:cs="Arial"/>
                <w:b/>
                <w:color w:val="FF0000"/>
                <w:sz w:val="20"/>
              </w:rPr>
              <w:t xml:space="preserve">     </w:t>
            </w:r>
            <w:r w:rsidR="0028592C" w:rsidRPr="00001A9A">
              <w:rPr>
                <w:rFonts w:ascii="Arial" w:hAnsi="Arial" w:cs="Arial"/>
                <w:b/>
                <w:sz w:val="20"/>
              </w:rPr>
              <w:t>Orgel</w:t>
            </w:r>
          </w:p>
        </w:tc>
      </w:tr>
    </w:tbl>
    <w:p w14:paraId="79239A6E" w14:textId="35BCD106" w:rsidR="000477E6" w:rsidRPr="000477E6" w:rsidRDefault="000D35C9" w:rsidP="000477E6">
      <w:pPr>
        <w:tabs>
          <w:tab w:val="clear" w:pos="1702"/>
          <w:tab w:val="clear" w:pos="2410"/>
        </w:tabs>
        <w:spacing w:line="276" w:lineRule="auto"/>
        <w:jc w:val="left"/>
        <w:rPr>
          <w:rFonts w:ascii="Cambria" w:hAnsi="Cambria"/>
          <w:sz w:val="26"/>
          <w:szCs w:val="26"/>
        </w:rPr>
      </w:pPr>
      <w:r>
        <w:rPr>
          <w:rFonts w:ascii="Arial" w:hAnsi="Arial" w:cs="Arial"/>
          <w:b/>
          <w:color w:val="FF0000"/>
          <w:sz w:val="22"/>
          <w:szCs w:val="22"/>
        </w:rPr>
        <w:br w:type="column"/>
      </w:r>
      <w:r w:rsidR="00CF112A">
        <w:rPr>
          <w:rFonts w:ascii="Arial" w:hAnsi="Arial" w:cs="Arial"/>
          <w:b/>
          <w:color w:val="FF0000"/>
          <w:sz w:val="22"/>
          <w:szCs w:val="22"/>
        </w:rPr>
        <w:lastRenderedPageBreak/>
        <w:t xml:space="preserve">Lesung aus der </w:t>
      </w:r>
      <w:r w:rsidR="00100FD9">
        <w:rPr>
          <w:rFonts w:ascii="Arial" w:hAnsi="Arial" w:cs="Arial"/>
          <w:b/>
          <w:color w:val="FF0000"/>
          <w:sz w:val="22"/>
          <w:szCs w:val="22"/>
        </w:rPr>
        <w:t xml:space="preserve">Apostelgeschichte </w:t>
      </w:r>
      <w:r w:rsidR="00CF112A">
        <w:rPr>
          <w:rFonts w:ascii="Arial" w:hAnsi="Arial" w:cs="Arial"/>
          <w:b/>
          <w:color w:val="FF0000"/>
          <w:sz w:val="22"/>
          <w:szCs w:val="22"/>
        </w:rPr>
        <w:t xml:space="preserve">                                    </w:t>
      </w:r>
      <w:proofErr w:type="spellStart"/>
      <w:r w:rsidR="00F95DC9">
        <w:rPr>
          <w:rFonts w:ascii="Arial" w:hAnsi="Arial" w:cs="Arial"/>
          <w:bCs/>
          <w:color w:val="FF0000"/>
          <w:sz w:val="22"/>
          <w:szCs w:val="22"/>
        </w:rPr>
        <w:t>Apg</w:t>
      </w:r>
      <w:proofErr w:type="spellEnd"/>
      <w:r w:rsidR="00F95DC9">
        <w:rPr>
          <w:rFonts w:ascii="Arial" w:hAnsi="Arial" w:cs="Arial"/>
          <w:bCs/>
          <w:color w:val="FF0000"/>
          <w:sz w:val="22"/>
          <w:szCs w:val="22"/>
        </w:rPr>
        <w:t xml:space="preserve"> 1</w:t>
      </w:r>
      <w:r w:rsidR="000477E6" w:rsidRPr="00F95DC9">
        <w:rPr>
          <w:rFonts w:ascii="Arial" w:hAnsi="Arial" w:cs="Arial"/>
          <w:bCs/>
          <w:color w:val="FF0000"/>
          <w:sz w:val="22"/>
          <w:szCs w:val="22"/>
        </w:rPr>
        <w:t>,12-14</w:t>
      </w:r>
    </w:p>
    <w:p w14:paraId="65E8653F" w14:textId="77777777" w:rsidR="00CF112A" w:rsidRDefault="00CF112A" w:rsidP="00CF112A">
      <w:pPr>
        <w:tabs>
          <w:tab w:val="clear" w:pos="1702"/>
          <w:tab w:val="clear" w:pos="2410"/>
          <w:tab w:val="left" w:pos="567"/>
        </w:tabs>
        <w:spacing w:line="276" w:lineRule="auto"/>
        <w:jc w:val="left"/>
        <w:rPr>
          <w:sz w:val="28"/>
          <w:szCs w:val="28"/>
        </w:rPr>
      </w:pPr>
      <w:r>
        <w:rPr>
          <w:sz w:val="28"/>
          <w:szCs w:val="28"/>
        </w:rPr>
        <w:tab/>
      </w:r>
      <w:r w:rsidRPr="00CF112A">
        <w:rPr>
          <w:sz w:val="28"/>
          <w:szCs w:val="28"/>
        </w:rPr>
        <w:t>Als Jesus in den Himmel aufgenommen worden war,</w:t>
      </w:r>
    </w:p>
    <w:p w14:paraId="1F810252" w14:textId="77777777" w:rsidR="00CF112A" w:rsidRPr="00CF112A" w:rsidRDefault="00CF112A" w:rsidP="00CF112A">
      <w:pPr>
        <w:tabs>
          <w:tab w:val="clear" w:pos="1702"/>
          <w:tab w:val="clear" w:pos="2410"/>
          <w:tab w:val="left" w:pos="567"/>
        </w:tabs>
        <w:spacing w:line="276" w:lineRule="auto"/>
        <w:jc w:val="left"/>
        <w:rPr>
          <w:sz w:val="28"/>
          <w:szCs w:val="28"/>
        </w:rPr>
      </w:pPr>
      <w:r w:rsidRPr="00CF112A">
        <w:rPr>
          <w:sz w:val="28"/>
          <w:szCs w:val="28"/>
        </w:rPr>
        <w:t>12</w:t>
      </w:r>
      <w:r w:rsidRPr="00CF112A">
        <w:rPr>
          <w:sz w:val="28"/>
          <w:szCs w:val="28"/>
        </w:rPr>
        <w:tab/>
        <w:t>kehrten die Apostel von dem Berg, der Ölberg genannt wird</w:t>
      </w:r>
    </w:p>
    <w:p w14:paraId="3342D4DD" w14:textId="77777777" w:rsidR="00CF112A" w:rsidRPr="00CF112A" w:rsidRDefault="00CF112A" w:rsidP="00CF112A">
      <w:pPr>
        <w:tabs>
          <w:tab w:val="clear" w:pos="1702"/>
          <w:tab w:val="clear" w:pos="2410"/>
          <w:tab w:val="left" w:pos="567"/>
        </w:tabs>
        <w:spacing w:line="276" w:lineRule="auto"/>
        <w:jc w:val="left"/>
        <w:rPr>
          <w:sz w:val="28"/>
          <w:szCs w:val="28"/>
        </w:rPr>
      </w:pPr>
      <w:r>
        <w:rPr>
          <w:sz w:val="28"/>
          <w:szCs w:val="28"/>
        </w:rPr>
        <w:tab/>
      </w:r>
      <w:r w:rsidRPr="00CF112A">
        <w:rPr>
          <w:sz w:val="28"/>
          <w:szCs w:val="28"/>
        </w:rPr>
        <w:t>und nur einen Sabbatweg von Jerusalem entfernt ist,</w:t>
      </w:r>
    </w:p>
    <w:p w14:paraId="25ECEA4B" w14:textId="77777777" w:rsidR="00CF112A" w:rsidRPr="00CF112A" w:rsidRDefault="00CF112A" w:rsidP="00CF112A">
      <w:pPr>
        <w:tabs>
          <w:tab w:val="clear" w:pos="1702"/>
          <w:tab w:val="clear" w:pos="2410"/>
          <w:tab w:val="left" w:pos="567"/>
        </w:tabs>
        <w:spacing w:line="276" w:lineRule="auto"/>
        <w:jc w:val="left"/>
        <w:rPr>
          <w:sz w:val="28"/>
          <w:szCs w:val="28"/>
        </w:rPr>
      </w:pPr>
      <w:r>
        <w:rPr>
          <w:sz w:val="28"/>
          <w:szCs w:val="28"/>
        </w:rPr>
        <w:tab/>
      </w:r>
      <w:r w:rsidRPr="00CF112A">
        <w:rPr>
          <w:sz w:val="28"/>
          <w:szCs w:val="28"/>
        </w:rPr>
        <w:t>nach Jerusalem zurück.</w:t>
      </w:r>
    </w:p>
    <w:p w14:paraId="0CE50814" w14:textId="77777777" w:rsidR="00CF112A" w:rsidRPr="00CF112A" w:rsidRDefault="00CF112A" w:rsidP="00CF112A">
      <w:pPr>
        <w:tabs>
          <w:tab w:val="clear" w:pos="1702"/>
          <w:tab w:val="clear" w:pos="2410"/>
          <w:tab w:val="left" w:pos="567"/>
        </w:tabs>
        <w:spacing w:line="276" w:lineRule="auto"/>
        <w:jc w:val="left"/>
        <w:rPr>
          <w:sz w:val="28"/>
          <w:szCs w:val="28"/>
        </w:rPr>
      </w:pPr>
      <w:r w:rsidRPr="00CF112A">
        <w:rPr>
          <w:sz w:val="28"/>
          <w:szCs w:val="28"/>
        </w:rPr>
        <w:t>13</w:t>
      </w:r>
      <w:r>
        <w:rPr>
          <w:sz w:val="28"/>
          <w:szCs w:val="28"/>
        </w:rPr>
        <w:tab/>
      </w:r>
      <w:r w:rsidRPr="00CF112A">
        <w:rPr>
          <w:sz w:val="28"/>
          <w:szCs w:val="28"/>
        </w:rPr>
        <w:t>Als sie in die Stadt kamen,</w:t>
      </w:r>
    </w:p>
    <w:p w14:paraId="4973B005" w14:textId="77777777" w:rsidR="00CF112A" w:rsidRPr="00CF112A" w:rsidRDefault="00CF112A" w:rsidP="00CF112A">
      <w:pPr>
        <w:tabs>
          <w:tab w:val="clear" w:pos="1702"/>
          <w:tab w:val="clear" w:pos="2410"/>
          <w:tab w:val="left" w:pos="567"/>
        </w:tabs>
        <w:spacing w:line="276" w:lineRule="auto"/>
        <w:jc w:val="left"/>
        <w:rPr>
          <w:sz w:val="28"/>
          <w:szCs w:val="28"/>
        </w:rPr>
      </w:pPr>
      <w:r>
        <w:rPr>
          <w:sz w:val="28"/>
          <w:szCs w:val="28"/>
        </w:rPr>
        <w:tab/>
      </w:r>
      <w:r w:rsidRPr="00CF112A">
        <w:rPr>
          <w:sz w:val="28"/>
          <w:szCs w:val="28"/>
        </w:rPr>
        <w:t>gingen sie in das Obergemach hinauf,</w:t>
      </w:r>
    </w:p>
    <w:p w14:paraId="763497F7" w14:textId="77777777" w:rsidR="00CF112A" w:rsidRPr="00CF112A" w:rsidRDefault="00CF112A" w:rsidP="00CF112A">
      <w:pPr>
        <w:tabs>
          <w:tab w:val="clear" w:pos="1702"/>
          <w:tab w:val="clear" w:pos="2410"/>
          <w:tab w:val="left" w:pos="567"/>
        </w:tabs>
        <w:spacing w:line="276" w:lineRule="auto"/>
        <w:jc w:val="left"/>
        <w:rPr>
          <w:sz w:val="28"/>
          <w:szCs w:val="28"/>
        </w:rPr>
      </w:pPr>
      <w:r>
        <w:rPr>
          <w:sz w:val="28"/>
          <w:szCs w:val="28"/>
        </w:rPr>
        <w:tab/>
      </w:r>
      <w:r w:rsidRPr="00CF112A">
        <w:rPr>
          <w:sz w:val="28"/>
          <w:szCs w:val="28"/>
        </w:rPr>
        <w:t>wo sie nun ständig blieben:</w:t>
      </w:r>
    </w:p>
    <w:p w14:paraId="3196AAF9" w14:textId="5C1CA5E1" w:rsidR="00CF112A" w:rsidRPr="00CF112A" w:rsidRDefault="00CF112A" w:rsidP="00CF112A">
      <w:pPr>
        <w:tabs>
          <w:tab w:val="clear" w:pos="1702"/>
          <w:tab w:val="clear" w:pos="2410"/>
          <w:tab w:val="left" w:pos="567"/>
        </w:tabs>
        <w:spacing w:line="276" w:lineRule="auto"/>
        <w:jc w:val="left"/>
        <w:rPr>
          <w:sz w:val="28"/>
          <w:szCs w:val="28"/>
        </w:rPr>
      </w:pPr>
      <w:r>
        <w:rPr>
          <w:sz w:val="28"/>
          <w:szCs w:val="28"/>
        </w:rPr>
        <w:tab/>
      </w:r>
      <w:r w:rsidRPr="00CF112A">
        <w:rPr>
          <w:sz w:val="28"/>
          <w:szCs w:val="28"/>
        </w:rPr>
        <w:t>Petrus und Johannes,</w:t>
      </w:r>
      <w:r w:rsidR="00F95DC9">
        <w:rPr>
          <w:sz w:val="28"/>
          <w:szCs w:val="28"/>
        </w:rPr>
        <w:t xml:space="preserve"> </w:t>
      </w:r>
      <w:r>
        <w:rPr>
          <w:sz w:val="28"/>
          <w:szCs w:val="28"/>
        </w:rPr>
        <w:tab/>
      </w:r>
      <w:r w:rsidRPr="00CF112A">
        <w:rPr>
          <w:sz w:val="28"/>
          <w:szCs w:val="28"/>
        </w:rPr>
        <w:t>Jakobus und Andreas,</w:t>
      </w:r>
    </w:p>
    <w:p w14:paraId="6DE26238" w14:textId="7C7144EE" w:rsidR="00CF112A" w:rsidRPr="00CF112A" w:rsidRDefault="00CF112A" w:rsidP="00CF112A">
      <w:pPr>
        <w:tabs>
          <w:tab w:val="clear" w:pos="1702"/>
          <w:tab w:val="clear" w:pos="2410"/>
          <w:tab w:val="left" w:pos="567"/>
        </w:tabs>
        <w:spacing w:line="276" w:lineRule="auto"/>
        <w:jc w:val="left"/>
        <w:rPr>
          <w:sz w:val="28"/>
          <w:szCs w:val="28"/>
        </w:rPr>
      </w:pPr>
      <w:r>
        <w:rPr>
          <w:sz w:val="28"/>
          <w:szCs w:val="28"/>
        </w:rPr>
        <w:tab/>
      </w:r>
      <w:proofErr w:type="spellStart"/>
      <w:r w:rsidRPr="00CF112A">
        <w:rPr>
          <w:sz w:val="28"/>
          <w:szCs w:val="28"/>
        </w:rPr>
        <w:t>Philíppus</w:t>
      </w:r>
      <w:proofErr w:type="spellEnd"/>
      <w:r w:rsidRPr="00CF112A">
        <w:rPr>
          <w:sz w:val="28"/>
          <w:szCs w:val="28"/>
        </w:rPr>
        <w:t xml:space="preserve"> und Thomas,</w:t>
      </w:r>
      <w:r w:rsidR="00F95DC9">
        <w:rPr>
          <w:sz w:val="28"/>
          <w:szCs w:val="28"/>
        </w:rPr>
        <w:t xml:space="preserve"> </w:t>
      </w:r>
      <w:r>
        <w:rPr>
          <w:sz w:val="28"/>
          <w:szCs w:val="28"/>
        </w:rPr>
        <w:tab/>
      </w:r>
      <w:r w:rsidRPr="00CF112A">
        <w:rPr>
          <w:sz w:val="28"/>
          <w:szCs w:val="28"/>
        </w:rPr>
        <w:t>Bartholomäus und Matthäus,</w:t>
      </w:r>
    </w:p>
    <w:p w14:paraId="26340E78" w14:textId="419A9AE4" w:rsidR="00CF112A" w:rsidRPr="00CF112A" w:rsidRDefault="00CF112A" w:rsidP="00CF112A">
      <w:pPr>
        <w:tabs>
          <w:tab w:val="clear" w:pos="1702"/>
          <w:tab w:val="clear" w:pos="2410"/>
          <w:tab w:val="left" w:pos="567"/>
        </w:tabs>
        <w:spacing w:line="276" w:lineRule="auto"/>
        <w:jc w:val="left"/>
        <w:rPr>
          <w:sz w:val="28"/>
          <w:szCs w:val="28"/>
        </w:rPr>
      </w:pPr>
      <w:r>
        <w:rPr>
          <w:sz w:val="28"/>
          <w:szCs w:val="28"/>
        </w:rPr>
        <w:tab/>
      </w:r>
      <w:r w:rsidRPr="00CF112A">
        <w:rPr>
          <w:sz w:val="28"/>
          <w:szCs w:val="28"/>
        </w:rPr>
        <w:t xml:space="preserve">Jakobus, der Sohn des </w:t>
      </w:r>
      <w:proofErr w:type="spellStart"/>
      <w:r w:rsidRPr="00CF112A">
        <w:rPr>
          <w:sz w:val="28"/>
          <w:szCs w:val="28"/>
        </w:rPr>
        <w:t>Alphäus</w:t>
      </w:r>
      <w:proofErr w:type="spellEnd"/>
      <w:r w:rsidRPr="00CF112A">
        <w:rPr>
          <w:sz w:val="28"/>
          <w:szCs w:val="28"/>
        </w:rPr>
        <w:t>,</w:t>
      </w:r>
      <w:r w:rsidR="00F95DC9">
        <w:rPr>
          <w:sz w:val="28"/>
          <w:szCs w:val="28"/>
        </w:rPr>
        <w:t xml:space="preserve"> </w:t>
      </w:r>
      <w:r>
        <w:rPr>
          <w:sz w:val="28"/>
          <w:szCs w:val="28"/>
        </w:rPr>
        <w:tab/>
      </w:r>
      <w:r w:rsidRPr="00CF112A">
        <w:rPr>
          <w:sz w:val="28"/>
          <w:szCs w:val="28"/>
        </w:rPr>
        <w:t xml:space="preserve">und Simon, der </w:t>
      </w:r>
      <w:proofErr w:type="spellStart"/>
      <w:r w:rsidRPr="00CF112A">
        <w:rPr>
          <w:sz w:val="28"/>
          <w:szCs w:val="28"/>
        </w:rPr>
        <w:t>Zelót</w:t>
      </w:r>
      <w:proofErr w:type="spellEnd"/>
      <w:r w:rsidRPr="00CF112A">
        <w:rPr>
          <w:sz w:val="28"/>
          <w:szCs w:val="28"/>
        </w:rPr>
        <w:t>,</w:t>
      </w:r>
    </w:p>
    <w:p w14:paraId="361BE12B" w14:textId="77777777" w:rsidR="00CF112A" w:rsidRPr="00CF112A" w:rsidRDefault="00CF112A" w:rsidP="00CF112A">
      <w:pPr>
        <w:tabs>
          <w:tab w:val="clear" w:pos="1702"/>
          <w:tab w:val="clear" w:pos="2410"/>
          <w:tab w:val="left" w:pos="567"/>
        </w:tabs>
        <w:spacing w:line="276" w:lineRule="auto"/>
        <w:jc w:val="left"/>
        <w:rPr>
          <w:sz w:val="28"/>
          <w:szCs w:val="28"/>
        </w:rPr>
      </w:pPr>
      <w:r>
        <w:rPr>
          <w:sz w:val="28"/>
          <w:szCs w:val="28"/>
        </w:rPr>
        <w:tab/>
      </w:r>
      <w:r w:rsidRPr="00CF112A">
        <w:rPr>
          <w:sz w:val="28"/>
          <w:szCs w:val="28"/>
        </w:rPr>
        <w:t>sowie Judas, der Sohn des Jakobus.</w:t>
      </w:r>
    </w:p>
    <w:p w14:paraId="669A04B6" w14:textId="77777777" w:rsidR="00CF112A" w:rsidRPr="00CF112A" w:rsidRDefault="00CF112A" w:rsidP="00CF112A">
      <w:pPr>
        <w:tabs>
          <w:tab w:val="clear" w:pos="1702"/>
          <w:tab w:val="clear" w:pos="2410"/>
          <w:tab w:val="left" w:pos="567"/>
        </w:tabs>
        <w:spacing w:line="276" w:lineRule="auto"/>
        <w:jc w:val="left"/>
        <w:rPr>
          <w:sz w:val="28"/>
          <w:szCs w:val="28"/>
        </w:rPr>
      </w:pPr>
      <w:r w:rsidRPr="00CF112A">
        <w:rPr>
          <w:sz w:val="28"/>
          <w:szCs w:val="28"/>
        </w:rPr>
        <w:t>14</w:t>
      </w:r>
      <w:r>
        <w:rPr>
          <w:sz w:val="28"/>
          <w:szCs w:val="28"/>
        </w:rPr>
        <w:tab/>
      </w:r>
      <w:r w:rsidRPr="00CF112A">
        <w:rPr>
          <w:sz w:val="28"/>
          <w:szCs w:val="28"/>
        </w:rPr>
        <w:t>Sie alle verharrten dort einmütig im Gebet,</w:t>
      </w:r>
    </w:p>
    <w:p w14:paraId="314DA0FE" w14:textId="7F4A0DEC" w:rsidR="00CF112A" w:rsidRPr="00CF112A" w:rsidRDefault="00CF112A" w:rsidP="00CF112A">
      <w:pPr>
        <w:tabs>
          <w:tab w:val="clear" w:pos="1702"/>
          <w:tab w:val="clear" w:pos="2410"/>
          <w:tab w:val="left" w:pos="567"/>
        </w:tabs>
        <w:spacing w:line="276" w:lineRule="auto"/>
        <w:jc w:val="left"/>
        <w:rPr>
          <w:sz w:val="28"/>
          <w:szCs w:val="28"/>
        </w:rPr>
      </w:pPr>
      <w:r>
        <w:rPr>
          <w:sz w:val="28"/>
          <w:szCs w:val="28"/>
        </w:rPr>
        <w:tab/>
      </w:r>
      <w:r w:rsidRPr="00CF112A">
        <w:rPr>
          <w:sz w:val="28"/>
          <w:szCs w:val="28"/>
        </w:rPr>
        <w:t>zusammen mit den Frauen</w:t>
      </w:r>
      <w:r w:rsidR="00F95DC9">
        <w:rPr>
          <w:sz w:val="28"/>
          <w:szCs w:val="28"/>
        </w:rPr>
        <w:t xml:space="preserve"> </w:t>
      </w:r>
      <w:r>
        <w:rPr>
          <w:sz w:val="28"/>
          <w:szCs w:val="28"/>
        </w:rPr>
        <w:tab/>
      </w:r>
      <w:r w:rsidRPr="00CF112A">
        <w:rPr>
          <w:sz w:val="28"/>
          <w:szCs w:val="28"/>
        </w:rPr>
        <w:t>und Maria, der Mutter Jesu,</w:t>
      </w:r>
    </w:p>
    <w:p w14:paraId="0A25EBC5" w14:textId="77777777" w:rsidR="00CF112A" w:rsidRDefault="00CF112A" w:rsidP="00CF112A">
      <w:pPr>
        <w:tabs>
          <w:tab w:val="clear" w:pos="1702"/>
          <w:tab w:val="clear" w:pos="2410"/>
          <w:tab w:val="left" w:pos="567"/>
        </w:tabs>
        <w:spacing w:line="276" w:lineRule="auto"/>
        <w:jc w:val="left"/>
        <w:rPr>
          <w:sz w:val="28"/>
          <w:szCs w:val="28"/>
        </w:rPr>
      </w:pPr>
      <w:r>
        <w:rPr>
          <w:sz w:val="28"/>
          <w:szCs w:val="28"/>
        </w:rPr>
        <w:tab/>
      </w:r>
      <w:r w:rsidRPr="00CF112A">
        <w:rPr>
          <w:sz w:val="28"/>
          <w:szCs w:val="28"/>
        </w:rPr>
        <w:t>und seinen Brüdern.</w:t>
      </w:r>
    </w:p>
    <w:p w14:paraId="6BD2A095" w14:textId="77777777" w:rsidR="00CF112A" w:rsidRPr="00CF112A" w:rsidRDefault="00CF112A" w:rsidP="00CF112A">
      <w:pPr>
        <w:tabs>
          <w:tab w:val="clear" w:pos="1702"/>
          <w:tab w:val="clear" w:pos="2410"/>
          <w:tab w:val="left" w:pos="567"/>
        </w:tabs>
        <w:spacing w:line="276" w:lineRule="auto"/>
        <w:jc w:val="left"/>
        <w:rPr>
          <w:sz w:val="18"/>
          <w:szCs w:val="18"/>
        </w:rPr>
      </w:pPr>
    </w:p>
    <w:p w14:paraId="0A6760EE" w14:textId="77777777" w:rsidR="000477E6" w:rsidRPr="00CF112A" w:rsidRDefault="004B776D" w:rsidP="00CF112A">
      <w:pPr>
        <w:tabs>
          <w:tab w:val="clear" w:pos="1702"/>
          <w:tab w:val="clear" w:pos="2410"/>
        </w:tabs>
        <w:spacing w:line="276" w:lineRule="auto"/>
        <w:jc w:val="left"/>
        <w:rPr>
          <w:rFonts w:ascii="Arial" w:hAnsi="Arial" w:cs="Arial"/>
          <w:color w:val="FF0000"/>
          <w:sz w:val="22"/>
          <w:szCs w:val="22"/>
        </w:rPr>
      </w:pPr>
      <w:r>
        <w:rPr>
          <w:rFonts w:ascii="Arial" w:hAnsi="Arial" w:cs="Arial"/>
          <w:b/>
          <w:color w:val="FF0000"/>
          <w:sz w:val="22"/>
          <w:szCs w:val="22"/>
        </w:rPr>
        <w:t xml:space="preserve">Lesung aus dem 1. </w:t>
      </w:r>
      <w:r w:rsidR="00CF112A">
        <w:rPr>
          <w:rFonts w:ascii="Arial" w:hAnsi="Arial" w:cs="Arial"/>
          <w:b/>
          <w:color w:val="FF0000"/>
          <w:sz w:val="22"/>
          <w:szCs w:val="22"/>
        </w:rPr>
        <w:t>Brief des Apostel P</w:t>
      </w:r>
      <w:r w:rsidR="000477E6">
        <w:rPr>
          <w:rFonts w:ascii="Arial" w:hAnsi="Arial" w:cs="Arial"/>
          <w:b/>
          <w:color w:val="FF0000"/>
          <w:sz w:val="22"/>
          <w:szCs w:val="22"/>
        </w:rPr>
        <w:t>etrus</w:t>
      </w:r>
      <w:r w:rsidR="00CF112A">
        <w:rPr>
          <w:rFonts w:ascii="Arial" w:hAnsi="Arial" w:cs="Arial"/>
          <w:b/>
          <w:color w:val="FF0000"/>
          <w:sz w:val="22"/>
          <w:szCs w:val="22"/>
        </w:rPr>
        <w:t xml:space="preserve">                     </w:t>
      </w:r>
      <w:r w:rsidR="000477E6" w:rsidRPr="00CF112A">
        <w:rPr>
          <w:rFonts w:ascii="Arial" w:hAnsi="Arial" w:cs="Arial"/>
          <w:color w:val="FF0000"/>
          <w:sz w:val="22"/>
          <w:szCs w:val="22"/>
        </w:rPr>
        <w:t>4,13-16</w:t>
      </w:r>
    </w:p>
    <w:p w14:paraId="7967A5B1" w14:textId="0BF42DC5" w:rsidR="00F95DC9" w:rsidRDefault="00CF112A" w:rsidP="00CF112A">
      <w:pPr>
        <w:tabs>
          <w:tab w:val="clear" w:pos="1702"/>
          <w:tab w:val="clear" w:pos="2410"/>
          <w:tab w:val="left" w:pos="567"/>
        </w:tabs>
        <w:spacing w:line="276" w:lineRule="auto"/>
        <w:jc w:val="left"/>
        <w:rPr>
          <w:sz w:val="28"/>
          <w:szCs w:val="28"/>
        </w:rPr>
      </w:pPr>
      <w:r>
        <w:rPr>
          <w:sz w:val="28"/>
          <w:szCs w:val="28"/>
        </w:rPr>
        <w:tab/>
      </w:r>
      <w:r w:rsidRPr="00CF112A">
        <w:rPr>
          <w:sz w:val="28"/>
          <w:szCs w:val="28"/>
        </w:rPr>
        <w:t>Schwestern und Brüder!</w:t>
      </w:r>
      <w:r w:rsidR="00F95DC9">
        <w:rPr>
          <w:sz w:val="28"/>
          <w:szCs w:val="28"/>
        </w:rPr>
        <w:t xml:space="preserve"> </w:t>
      </w:r>
      <w:r w:rsidRPr="00CF112A">
        <w:rPr>
          <w:sz w:val="28"/>
          <w:szCs w:val="28"/>
        </w:rPr>
        <w:t>13</w:t>
      </w:r>
      <w:r>
        <w:rPr>
          <w:sz w:val="28"/>
          <w:szCs w:val="28"/>
        </w:rPr>
        <w:tab/>
      </w:r>
      <w:r w:rsidRPr="00CF112A">
        <w:rPr>
          <w:sz w:val="28"/>
          <w:szCs w:val="28"/>
        </w:rPr>
        <w:t xml:space="preserve">Freut euch, </w:t>
      </w:r>
    </w:p>
    <w:p w14:paraId="451F82EE" w14:textId="184C7854" w:rsidR="00CF112A" w:rsidRPr="00CF112A" w:rsidRDefault="00F95DC9" w:rsidP="00CF112A">
      <w:pPr>
        <w:tabs>
          <w:tab w:val="clear" w:pos="1702"/>
          <w:tab w:val="clear" w:pos="2410"/>
          <w:tab w:val="left" w:pos="567"/>
        </w:tabs>
        <w:spacing w:line="276" w:lineRule="auto"/>
        <w:jc w:val="left"/>
        <w:rPr>
          <w:sz w:val="28"/>
          <w:szCs w:val="28"/>
        </w:rPr>
      </w:pPr>
      <w:r>
        <w:rPr>
          <w:sz w:val="28"/>
          <w:szCs w:val="28"/>
        </w:rPr>
        <w:tab/>
      </w:r>
      <w:r w:rsidR="00CF112A" w:rsidRPr="00CF112A">
        <w:rPr>
          <w:sz w:val="28"/>
          <w:szCs w:val="28"/>
        </w:rPr>
        <w:t>dass ihr Anteil an den Leiden Christi habt;</w:t>
      </w:r>
    </w:p>
    <w:p w14:paraId="36FE9686" w14:textId="4963EAB3" w:rsidR="00CF112A" w:rsidRPr="00CF112A" w:rsidRDefault="00CF112A" w:rsidP="00F95DC9">
      <w:pPr>
        <w:tabs>
          <w:tab w:val="clear" w:pos="1702"/>
          <w:tab w:val="clear" w:pos="2410"/>
          <w:tab w:val="left" w:pos="567"/>
        </w:tabs>
        <w:spacing w:line="276" w:lineRule="auto"/>
        <w:ind w:left="567"/>
        <w:jc w:val="left"/>
        <w:rPr>
          <w:sz w:val="28"/>
          <w:szCs w:val="28"/>
        </w:rPr>
      </w:pPr>
      <w:r w:rsidRPr="00CF112A">
        <w:rPr>
          <w:sz w:val="28"/>
          <w:szCs w:val="28"/>
        </w:rPr>
        <w:t>denn so könnt ihr auch bei der Offenbarung seiner Herrlichkeit</w:t>
      </w:r>
      <w:r w:rsidR="00F95DC9">
        <w:rPr>
          <w:sz w:val="28"/>
          <w:szCs w:val="28"/>
        </w:rPr>
        <w:t xml:space="preserve"> </w:t>
      </w:r>
      <w:r>
        <w:rPr>
          <w:sz w:val="28"/>
          <w:szCs w:val="28"/>
        </w:rPr>
        <w:tab/>
      </w:r>
      <w:r w:rsidRPr="00CF112A">
        <w:rPr>
          <w:sz w:val="28"/>
          <w:szCs w:val="28"/>
        </w:rPr>
        <w:t>voll Freude jubeln.</w:t>
      </w:r>
    </w:p>
    <w:p w14:paraId="5FE162ED" w14:textId="77777777" w:rsidR="00CF112A" w:rsidRPr="00CF112A" w:rsidRDefault="00CF112A" w:rsidP="00CF112A">
      <w:pPr>
        <w:tabs>
          <w:tab w:val="clear" w:pos="1702"/>
          <w:tab w:val="clear" w:pos="2410"/>
          <w:tab w:val="left" w:pos="567"/>
        </w:tabs>
        <w:spacing w:line="276" w:lineRule="auto"/>
        <w:jc w:val="left"/>
        <w:rPr>
          <w:sz w:val="28"/>
          <w:szCs w:val="28"/>
        </w:rPr>
      </w:pPr>
      <w:r w:rsidRPr="00CF112A">
        <w:rPr>
          <w:sz w:val="28"/>
          <w:szCs w:val="28"/>
        </w:rPr>
        <w:t>14</w:t>
      </w:r>
      <w:r>
        <w:rPr>
          <w:sz w:val="28"/>
          <w:szCs w:val="28"/>
        </w:rPr>
        <w:tab/>
      </w:r>
      <w:r w:rsidRPr="00CF112A">
        <w:rPr>
          <w:sz w:val="28"/>
          <w:szCs w:val="28"/>
        </w:rPr>
        <w:t>Wenn ihr wegen des Namens Christi beschimpft werdet,</w:t>
      </w:r>
    </w:p>
    <w:p w14:paraId="649D0C8A" w14:textId="77777777" w:rsidR="00CF112A" w:rsidRPr="00CF112A" w:rsidRDefault="00CF112A" w:rsidP="00CF112A">
      <w:pPr>
        <w:tabs>
          <w:tab w:val="clear" w:pos="1702"/>
          <w:tab w:val="clear" w:pos="2410"/>
          <w:tab w:val="left" w:pos="567"/>
        </w:tabs>
        <w:spacing w:line="276" w:lineRule="auto"/>
        <w:jc w:val="left"/>
        <w:rPr>
          <w:sz w:val="28"/>
          <w:szCs w:val="28"/>
        </w:rPr>
      </w:pPr>
      <w:r>
        <w:rPr>
          <w:sz w:val="28"/>
          <w:szCs w:val="28"/>
        </w:rPr>
        <w:tab/>
      </w:r>
      <w:r w:rsidRPr="00CF112A">
        <w:rPr>
          <w:sz w:val="28"/>
          <w:szCs w:val="28"/>
        </w:rPr>
        <w:t>seid ihr seligzupreisen;</w:t>
      </w:r>
    </w:p>
    <w:p w14:paraId="59D3283E" w14:textId="283DE224" w:rsidR="00CF112A" w:rsidRPr="00F95DC9" w:rsidRDefault="00CF112A" w:rsidP="00CF112A">
      <w:pPr>
        <w:tabs>
          <w:tab w:val="clear" w:pos="1702"/>
          <w:tab w:val="clear" w:pos="2410"/>
          <w:tab w:val="left" w:pos="567"/>
        </w:tabs>
        <w:spacing w:line="276" w:lineRule="auto"/>
        <w:jc w:val="left"/>
        <w:rPr>
          <w:sz w:val="26"/>
          <w:szCs w:val="26"/>
        </w:rPr>
      </w:pPr>
      <w:r w:rsidRPr="00F95DC9">
        <w:rPr>
          <w:sz w:val="26"/>
          <w:szCs w:val="26"/>
        </w:rPr>
        <w:tab/>
        <w:t>denn der Geist der Herrlichkeit, der Geist Gottes,</w:t>
      </w:r>
      <w:r w:rsidR="00F95DC9" w:rsidRPr="00F95DC9">
        <w:rPr>
          <w:sz w:val="26"/>
          <w:szCs w:val="26"/>
        </w:rPr>
        <w:t xml:space="preserve"> </w:t>
      </w:r>
      <w:r w:rsidRPr="00F95DC9">
        <w:rPr>
          <w:sz w:val="26"/>
          <w:szCs w:val="26"/>
        </w:rPr>
        <w:t>ruht auf euch.</w:t>
      </w:r>
    </w:p>
    <w:p w14:paraId="0103A41D" w14:textId="07ECFE2E" w:rsidR="00CF112A" w:rsidRPr="00F95DC9" w:rsidRDefault="00CF112A" w:rsidP="00CF112A">
      <w:pPr>
        <w:tabs>
          <w:tab w:val="clear" w:pos="1702"/>
          <w:tab w:val="clear" w:pos="2410"/>
          <w:tab w:val="left" w:pos="567"/>
        </w:tabs>
        <w:spacing w:line="276" w:lineRule="auto"/>
        <w:jc w:val="left"/>
        <w:rPr>
          <w:sz w:val="26"/>
          <w:szCs w:val="26"/>
        </w:rPr>
      </w:pPr>
      <w:r w:rsidRPr="00F95DC9">
        <w:rPr>
          <w:sz w:val="26"/>
          <w:szCs w:val="26"/>
        </w:rPr>
        <w:t>15</w:t>
      </w:r>
      <w:r w:rsidRPr="00F95DC9">
        <w:rPr>
          <w:sz w:val="26"/>
          <w:szCs w:val="26"/>
        </w:rPr>
        <w:tab/>
        <w:t>Wenn einer von euch leiden muss,</w:t>
      </w:r>
      <w:r w:rsidR="00F95DC9" w:rsidRPr="00F95DC9">
        <w:rPr>
          <w:sz w:val="26"/>
          <w:szCs w:val="26"/>
        </w:rPr>
        <w:t xml:space="preserve"> </w:t>
      </w:r>
      <w:r w:rsidRPr="00F95DC9">
        <w:rPr>
          <w:sz w:val="26"/>
          <w:szCs w:val="26"/>
        </w:rPr>
        <w:t>soll es nicht deswegen sein,</w:t>
      </w:r>
    </w:p>
    <w:p w14:paraId="03BB9D78" w14:textId="77777777" w:rsidR="00CF112A" w:rsidRPr="00CF112A" w:rsidRDefault="00CF112A" w:rsidP="00CF112A">
      <w:pPr>
        <w:tabs>
          <w:tab w:val="clear" w:pos="1702"/>
          <w:tab w:val="clear" w:pos="2410"/>
          <w:tab w:val="left" w:pos="567"/>
        </w:tabs>
        <w:spacing w:line="276" w:lineRule="auto"/>
        <w:jc w:val="left"/>
        <w:rPr>
          <w:sz w:val="28"/>
          <w:szCs w:val="28"/>
        </w:rPr>
      </w:pPr>
      <w:r>
        <w:rPr>
          <w:sz w:val="28"/>
          <w:szCs w:val="28"/>
        </w:rPr>
        <w:tab/>
      </w:r>
      <w:r w:rsidRPr="00CF112A">
        <w:rPr>
          <w:sz w:val="28"/>
          <w:szCs w:val="28"/>
        </w:rPr>
        <w:t>weil er ein Mörder oder ein Dieb ist,</w:t>
      </w:r>
    </w:p>
    <w:p w14:paraId="4F94A929" w14:textId="77777777" w:rsidR="00D36CC4" w:rsidRPr="00D36CC4" w:rsidRDefault="00CF112A" w:rsidP="00D36CC4">
      <w:pPr>
        <w:tabs>
          <w:tab w:val="clear" w:pos="1702"/>
          <w:tab w:val="clear" w:pos="2410"/>
          <w:tab w:val="left" w:pos="567"/>
        </w:tabs>
        <w:spacing w:line="276" w:lineRule="auto"/>
        <w:jc w:val="left"/>
        <w:rPr>
          <w:sz w:val="26"/>
          <w:szCs w:val="26"/>
        </w:rPr>
      </w:pPr>
      <w:r>
        <w:rPr>
          <w:sz w:val="28"/>
          <w:szCs w:val="28"/>
        </w:rPr>
        <w:tab/>
      </w:r>
      <w:r w:rsidRPr="00D36CC4">
        <w:rPr>
          <w:sz w:val="26"/>
          <w:szCs w:val="26"/>
        </w:rPr>
        <w:t>weil er Böses tut</w:t>
      </w:r>
      <w:r w:rsidR="00D36CC4" w:rsidRPr="00D36CC4">
        <w:rPr>
          <w:sz w:val="26"/>
          <w:szCs w:val="26"/>
        </w:rPr>
        <w:t xml:space="preserve"> </w:t>
      </w:r>
      <w:r w:rsidRPr="00D36CC4">
        <w:rPr>
          <w:sz w:val="26"/>
          <w:szCs w:val="26"/>
        </w:rPr>
        <w:t>oder sich in fremde Angelegenheiten einmischt.</w:t>
      </w:r>
    </w:p>
    <w:p w14:paraId="152A6172" w14:textId="77777777" w:rsidR="00CF112A" w:rsidRPr="00CF112A" w:rsidRDefault="00D36CC4" w:rsidP="00D36CC4">
      <w:pPr>
        <w:tabs>
          <w:tab w:val="clear" w:pos="1702"/>
          <w:tab w:val="clear" w:pos="2410"/>
          <w:tab w:val="left" w:pos="567"/>
        </w:tabs>
        <w:spacing w:line="276" w:lineRule="auto"/>
        <w:jc w:val="left"/>
        <w:rPr>
          <w:sz w:val="28"/>
          <w:szCs w:val="28"/>
        </w:rPr>
      </w:pPr>
      <w:r w:rsidRPr="00CF112A">
        <w:rPr>
          <w:sz w:val="28"/>
          <w:szCs w:val="28"/>
        </w:rPr>
        <w:t xml:space="preserve"> </w:t>
      </w:r>
      <w:r w:rsidR="00CF112A" w:rsidRPr="00CF112A">
        <w:rPr>
          <w:sz w:val="28"/>
          <w:szCs w:val="28"/>
        </w:rPr>
        <w:t>16</w:t>
      </w:r>
      <w:r>
        <w:rPr>
          <w:sz w:val="28"/>
          <w:szCs w:val="28"/>
        </w:rPr>
        <w:tab/>
      </w:r>
      <w:r w:rsidR="00CF112A" w:rsidRPr="00CF112A">
        <w:rPr>
          <w:sz w:val="28"/>
          <w:szCs w:val="28"/>
        </w:rPr>
        <w:t>Wenn er aber leidet, weil er Christ ist,</w:t>
      </w:r>
      <w:r>
        <w:rPr>
          <w:sz w:val="28"/>
          <w:szCs w:val="28"/>
        </w:rPr>
        <w:t xml:space="preserve"> </w:t>
      </w:r>
    </w:p>
    <w:p w14:paraId="15E91AF3" w14:textId="77777777" w:rsidR="00CF112A" w:rsidRPr="00CF112A" w:rsidRDefault="00CF112A" w:rsidP="00CF112A">
      <w:pPr>
        <w:tabs>
          <w:tab w:val="clear" w:pos="1702"/>
          <w:tab w:val="clear" w:pos="2410"/>
          <w:tab w:val="left" w:pos="567"/>
        </w:tabs>
        <w:spacing w:line="276" w:lineRule="auto"/>
        <w:jc w:val="left"/>
        <w:rPr>
          <w:sz w:val="28"/>
          <w:szCs w:val="28"/>
        </w:rPr>
      </w:pPr>
      <w:r>
        <w:rPr>
          <w:sz w:val="28"/>
          <w:szCs w:val="28"/>
        </w:rPr>
        <w:tab/>
      </w:r>
      <w:r w:rsidRPr="00CF112A">
        <w:rPr>
          <w:sz w:val="28"/>
          <w:szCs w:val="28"/>
        </w:rPr>
        <w:t>dann soll er sich nicht schämen,</w:t>
      </w:r>
    </w:p>
    <w:p w14:paraId="2ABB8929" w14:textId="77777777" w:rsidR="00CF112A" w:rsidRDefault="00CF112A" w:rsidP="00CF112A">
      <w:pPr>
        <w:tabs>
          <w:tab w:val="clear" w:pos="1702"/>
          <w:tab w:val="clear" w:pos="2410"/>
          <w:tab w:val="left" w:pos="567"/>
        </w:tabs>
        <w:spacing w:line="276" w:lineRule="auto"/>
        <w:jc w:val="left"/>
        <w:rPr>
          <w:sz w:val="28"/>
          <w:szCs w:val="28"/>
        </w:rPr>
      </w:pPr>
      <w:r>
        <w:rPr>
          <w:sz w:val="28"/>
          <w:szCs w:val="28"/>
        </w:rPr>
        <w:tab/>
      </w:r>
      <w:r w:rsidRPr="00CF112A">
        <w:rPr>
          <w:sz w:val="28"/>
          <w:szCs w:val="28"/>
        </w:rPr>
        <w:t>sondern Gott darin verherrlichen.</w:t>
      </w:r>
    </w:p>
    <w:p w14:paraId="7A048207" w14:textId="77777777" w:rsidR="000477E6" w:rsidRDefault="000477E6" w:rsidP="00CF112A">
      <w:pPr>
        <w:tabs>
          <w:tab w:val="clear" w:pos="1702"/>
          <w:tab w:val="clear" w:pos="2410"/>
          <w:tab w:val="left" w:pos="567"/>
        </w:tabs>
        <w:spacing w:line="276" w:lineRule="auto"/>
        <w:jc w:val="left"/>
        <w:rPr>
          <w:rFonts w:ascii="Arial" w:hAnsi="Arial" w:cs="Arial"/>
          <w:b/>
          <w:color w:val="FF0000"/>
          <w:sz w:val="22"/>
          <w:szCs w:val="22"/>
        </w:rPr>
      </w:pPr>
      <w:r w:rsidRPr="000477E6">
        <w:rPr>
          <w:rFonts w:ascii="Arial" w:hAnsi="Arial" w:cs="Arial"/>
          <w:b/>
          <w:color w:val="FF0000"/>
          <w:sz w:val="22"/>
          <w:szCs w:val="22"/>
        </w:rPr>
        <w:t>Aus dem Heiligen Evangel</w:t>
      </w:r>
      <w:r w:rsidR="00F91BC5">
        <w:rPr>
          <w:rFonts w:ascii="Arial" w:hAnsi="Arial" w:cs="Arial"/>
          <w:b/>
          <w:color w:val="FF0000"/>
          <w:sz w:val="22"/>
          <w:szCs w:val="22"/>
        </w:rPr>
        <w:t xml:space="preserve">ium nach Johannes - </w:t>
      </w:r>
      <w:r w:rsidR="00CF112A">
        <w:rPr>
          <w:rFonts w:ascii="Arial" w:hAnsi="Arial" w:cs="Arial"/>
          <w:b/>
          <w:color w:val="FF0000"/>
          <w:sz w:val="22"/>
          <w:szCs w:val="22"/>
        </w:rPr>
        <w:t xml:space="preserve">       </w:t>
      </w:r>
      <w:proofErr w:type="spellStart"/>
      <w:r w:rsidR="00F91BC5" w:rsidRPr="00CF112A">
        <w:rPr>
          <w:rFonts w:ascii="Arial" w:hAnsi="Arial" w:cs="Arial"/>
          <w:color w:val="FF0000"/>
          <w:sz w:val="22"/>
          <w:szCs w:val="22"/>
        </w:rPr>
        <w:t>J</w:t>
      </w:r>
      <w:r w:rsidR="002A6F17" w:rsidRPr="00CF112A">
        <w:rPr>
          <w:rFonts w:ascii="Arial" w:hAnsi="Arial" w:cs="Arial"/>
          <w:color w:val="FF0000"/>
          <w:sz w:val="22"/>
          <w:szCs w:val="22"/>
        </w:rPr>
        <w:t>oh</w:t>
      </w:r>
      <w:proofErr w:type="spellEnd"/>
      <w:r w:rsidR="00F91BC5" w:rsidRPr="00CF112A">
        <w:rPr>
          <w:rFonts w:ascii="Arial" w:hAnsi="Arial" w:cs="Arial"/>
          <w:color w:val="FF0000"/>
          <w:sz w:val="22"/>
          <w:szCs w:val="22"/>
        </w:rPr>
        <w:t xml:space="preserve"> 17,1-11a</w:t>
      </w:r>
    </w:p>
    <w:p w14:paraId="19FD409B" w14:textId="77777777" w:rsidR="00001A9A" w:rsidRPr="00F95DC9" w:rsidRDefault="00001A9A" w:rsidP="00F95DC9">
      <w:pPr>
        <w:tabs>
          <w:tab w:val="clear" w:pos="1702"/>
          <w:tab w:val="clear" w:pos="2410"/>
          <w:tab w:val="left" w:pos="567"/>
        </w:tabs>
        <w:spacing w:line="276" w:lineRule="auto"/>
        <w:jc w:val="left"/>
        <w:rPr>
          <w:sz w:val="26"/>
          <w:szCs w:val="26"/>
        </w:rPr>
      </w:pPr>
      <w:r w:rsidRPr="00F95DC9">
        <w:rPr>
          <w:sz w:val="26"/>
          <w:szCs w:val="26"/>
        </w:rPr>
        <w:tab/>
      </w:r>
      <w:r w:rsidR="00CF112A" w:rsidRPr="00F95DC9">
        <w:rPr>
          <w:sz w:val="26"/>
          <w:szCs w:val="26"/>
        </w:rPr>
        <w:t>In jener Zeit</w:t>
      </w:r>
      <w:r w:rsidR="00D36CC4" w:rsidRPr="00F95DC9">
        <w:rPr>
          <w:sz w:val="26"/>
          <w:szCs w:val="26"/>
        </w:rPr>
        <w:t xml:space="preserve"> </w:t>
      </w:r>
      <w:r w:rsidR="00CF112A" w:rsidRPr="00F95DC9">
        <w:rPr>
          <w:sz w:val="26"/>
          <w:szCs w:val="26"/>
        </w:rPr>
        <w:t>1</w:t>
      </w:r>
      <w:r w:rsidR="00CF112A" w:rsidRPr="00F95DC9">
        <w:rPr>
          <w:sz w:val="26"/>
          <w:szCs w:val="26"/>
        </w:rPr>
        <w:tab/>
        <w:t>erhob Jesus seine Augen zum Himmel</w:t>
      </w:r>
      <w:r w:rsidRPr="00F95DC9">
        <w:rPr>
          <w:sz w:val="26"/>
          <w:szCs w:val="26"/>
        </w:rPr>
        <w:t xml:space="preserve"> </w:t>
      </w:r>
      <w:r w:rsidR="00CF112A" w:rsidRPr="00F95DC9">
        <w:rPr>
          <w:sz w:val="26"/>
          <w:szCs w:val="26"/>
        </w:rPr>
        <w:t>und sagte:</w:t>
      </w:r>
      <w:r w:rsidR="00D36CC4" w:rsidRPr="00F95DC9">
        <w:rPr>
          <w:sz w:val="26"/>
          <w:szCs w:val="26"/>
        </w:rPr>
        <w:t xml:space="preserve"> </w:t>
      </w:r>
    </w:p>
    <w:p w14:paraId="6989535A" w14:textId="77777777" w:rsidR="00F95DC9" w:rsidRDefault="00001A9A" w:rsidP="00F95DC9">
      <w:pPr>
        <w:tabs>
          <w:tab w:val="clear" w:pos="1702"/>
          <w:tab w:val="clear" w:pos="2410"/>
          <w:tab w:val="left" w:pos="567"/>
        </w:tabs>
        <w:spacing w:line="276" w:lineRule="auto"/>
        <w:jc w:val="left"/>
        <w:rPr>
          <w:sz w:val="28"/>
          <w:szCs w:val="28"/>
        </w:rPr>
      </w:pPr>
      <w:r w:rsidRPr="00F95DC9">
        <w:rPr>
          <w:sz w:val="28"/>
          <w:szCs w:val="28"/>
        </w:rPr>
        <w:tab/>
      </w:r>
      <w:r w:rsidR="00CF112A" w:rsidRPr="00F95DC9">
        <w:rPr>
          <w:sz w:val="28"/>
          <w:szCs w:val="28"/>
        </w:rPr>
        <w:t xml:space="preserve">Vater, </w:t>
      </w:r>
    </w:p>
    <w:p w14:paraId="23A429BE" w14:textId="544F9656" w:rsidR="00CF112A" w:rsidRPr="00F95DC9" w:rsidRDefault="00F95DC9" w:rsidP="00F95DC9">
      <w:pPr>
        <w:tabs>
          <w:tab w:val="clear" w:pos="1702"/>
          <w:tab w:val="clear" w:pos="2410"/>
          <w:tab w:val="left" w:pos="567"/>
        </w:tabs>
        <w:spacing w:line="276" w:lineRule="auto"/>
        <w:jc w:val="left"/>
        <w:rPr>
          <w:sz w:val="28"/>
          <w:szCs w:val="28"/>
        </w:rPr>
      </w:pPr>
      <w:r>
        <w:rPr>
          <w:sz w:val="28"/>
          <w:szCs w:val="28"/>
        </w:rPr>
        <w:tab/>
      </w:r>
      <w:r w:rsidR="00CF112A" w:rsidRPr="00F95DC9">
        <w:rPr>
          <w:sz w:val="28"/>
          <w:szCs w:val="28"/>
        </w:rPr>
        <w:t>die Stunde ist gekommen.</w:t>
      </w:r>
      <w:r w:rsidR="00D36CC4" w:rsidRPr="00F95DC9">
        <w:rPr>
          <w:sz w:val="28"/>
          <w:szCs w:val="28"/>
        </w:rPr>
        <w:t xml:space="preserve"> </w:t>
      </w:r>
      <w:r w:rsidR="00CF112A" w:rsidRPr="00F95DC9">
        <w:rPr>
          <w:sz w:val="28"/>
          <w:szCs w:val="28"/>
        </w:rPr>
        <w:t>Verherrliche deinen Sohn,</w:t>
      </w:r>
    </w:p>
    <w:p w14:paraId="6BE210AC" w14:textId="77777777" w:rsidR="00CF112A" w:rsidRPr="00F95DC9" w:rsidRDefault="00001A9A" w:rsidP="00F95DC9">
      <w:pPr>
        <w:tabs>
          <w:tab w:val="clear" w:pos="1702"/>
          <w:tab w:val="clear" w:pos="2410"/>
          <w:tab w:val="left" w:pos="567"/>
        </w:tabs>
        <w:spacing w:line="276" w:lineRule="auto"/>
        <w:jc w:val="left"/>
        <w:rPr>
          <w:sz w:val="28"/>
          <w:szCs w:val="28"/>
        </w:rPr>
      </w:pPr>
      <w:r w:rsidRPr="00F95DC9">
        <w:rPr>
          <w:sz w:val="28"/>
          <w:szCs w:val="28"/>
        </w:rPr>
        <w:tab/>
      </w:r>
      <w:r w:rsidR="00CF112A" w:rsidRPr="00F95DC9">
        <w:rPr>
          <w:sz w:val="28"/>
          <w:szCs w:val="28"/>
        </w:rPr>
        <w:t>damit der Sohn dich verherrlicht!</w:t>
      </w:r>
    </w:p>
    <w:p w14:paraId="5AA68E98" w14:textId="77777777" w:rsidR="00CF112A" w:rsidRPr="00F95DC9" w:rsidRDefault="00CF112A" w:rsidP="00F95DC9">
      <w:pPr>
        <w:tabs>
          <w:tab w:val="clear" w:pos="1702"/>
          <w:tab w:val="clear" w:pos="2410"/>
          <w:tab w:val="left" w:pos="567"/>
        </w:tabs>
        <w:spacing w:line="276" w:lineRule="auto"/>
        <w:jc w:val="left"/>
        <w:rPr>
          <w:sz w:val="28"/>
          <w:szCs w:val="28"/>
        </w:rPr>
      </w:pPr>
      <w:r w:rsidRPr="00F95DC9">
        <w:rPr>
          <w:sz w:val="28"/>
          <w:szCs w:val="28"/>
        </w:rPr>
        <w:t>2</w:t>
      </w:r>
      <w:r w:rsidR="00001A9A" w:rsidRPr="00F95DC9">
        <w:rPr>
          <w:sz w:val="28"/>
          <w:szCs w:val="28"/>
        </w:rPr>
        <w:t xml:space="preserve"> </w:t>
      </w:r>
      <w:r w:rsidR="00001A9A" w:rsidRPr="00F95DC9">
        <w:rPr>
          <w:sz w:val="28"/>
          <w:szCs w:val="28"/>
        </w:rPr>
        <w:tab/>
      </w:r>
      <w:r w:rsidRPr="00F95DC9">
        <w:rPr>
          <w:sz w:val="28"/>
          <w:szCs w:val="28"/>
        </w:rPr>
        <w:t>Denn du hast ihm Macht über alle Menschen gegeben,</w:t>
      </w:r>
    </w:p>
    <w:p w14:paraId="42B93DA7" w14:textId="77777777" w:rsidR="00CF112A" w:rsidRPr="00F95DC9" w:rsidRDefault="00001A9A" w:rsidP="00F95DC9">
      <w:pPr>
        <w:tabs>
          <w:tab w:val="clear" w:pos="1702"/>
          <w:tab w:val="clear" w:pos="2410"/>
          <w:tab w:val="left" w:pos="567"/>
        </w:tabs>
        <w:spacing w:line="276" w:lineRule="auto"/>
        <w:jc w:val="left"/>
        <w:rPr>
          <w:sz w:val="26"/>
          <w:szCs w:val="26"/>
        </w:rPr>
      </w:pPr>
      <w:r w:rsidRPr="00F95DC9">
        <w:rPr>
          <w:sz w:val="26"/>
          <w:szCs w:val="26"/>
        </w:rPr>
        <w:tab/>
      </w:r>
      <w:r w:rsidR="00CF112A" w:rsidRPr="00F95DC9">
        <w:rPr>
          <w:sz w:val="26"/>
          <w:szCs w:val="26"/>
        </w:rPr>
        <w:t>damit er allen, die du ihm gegeben hast,</w:t>
      </w:r>
      <w:r w:rsidR="00D36CC4" w:rsidRPr="00F95DC9">
        <w:rPr>
          <w:sz w:val="26"/>
          <w:szCs w:val="26"/>
        </w:rPr>
        <w:t xml:space="preserve"> </w:t>
      </w:r>
      <w:r w:rsidR="00CF112A" w:rsidRPr="00F95DC9">
        <w:rPr>
          <w:sz w:val="26"/>
          <w:szCs w:val="26"/>
        </w:rPr>
        <w:t>ewiges Leben schenkt.</w:t>
      </w:r>
    </w:p>
    <w:p w14:paraId="577F00BD" w14:textId="77777777" w:rsidR="00CF112A" w:rsidRPr="00F95DC9" w:rsidRDefault="00CF112A" w:rsidP="00F95DC9">
      <w:pPr>
        <w:tabs>
          <w:tab w:val="clear" w:pos="1702"/>
          <w:tab w:val="clear" w:pos="2410"/>
          <w:tab w:val="left" w:pos="567"/>
        </w:tabs>
        <w:spacing w:line="276" w:lineRule="auto"/>
        <w:jc w:val="left"/>
        <w:rPr>
          <w:sz w:val="28"/>
          <w:szCs w:val="28"/>
        </w:rPr>
      </w:pPr>
      <w:r w:rsidRPr="00F95DC9">
        <w:rPr>
          <w:sz w:val="28"/>
          <w:szCs w:val="28"/>
        </w:rPr>
        <w:t>3</w:t>
      </w:r>
      <w:r w:rsidR="00001A9A" w:rsidRPr="00F95DC9">
        <w:rPr>
          <w:sz w:val="28"/>
          <w:szCs w:val="28"/>
        </w:rPr>
        <w:t xml:space="preserve"> </w:t>
      </w:r>
      <w:r w:rsidR="00001A9A" w:rsidRPr="00F95DC9">
        <w:rPr>
          <w:sz w:val="28"/>
          <w:szCs w:val="28"/>
        </w:rPr>
        <w:tab/>
      </w:r>
      <w:r w:rsidRPr="00F95DC9">
        <w:rPr>
          <w:sz w:val="28"/>
          <w:szCs w:val="28"/>
        </w:rPr>
        <w:t>Das aber ist das ewige Leben:</w:t>
      </w:r>
      <w:r w:rsidR="00D36CC4" w:rsidRPr="00F95DC9">
        <w:rPr>
          <w:sz w:val="28"/>
          <w:szCs w:val="28"/>
        </w:rPr>
        <w:t xml:space="preserve"> </w:t>
      </w:r>
    </w:p>
    <w:p w14:paraId="3E4C4108" w14:textId="77777777" w:rsidR="00CF112A" w:rsidRPr="00F95DC9" w:rsidRDefault="00001A9A" w:rsidP="00F95DC9">
      <w:pPr>
        <w:tabs>
          <w:tab w:val="clear" w:pos="1702"/>
          <w:tab w:val="clear" w:pos="2410"/>
          <w:tab w:val="left" w:pos="567"/>
        </w:tabs>
        <w:spacing w:line="276" w:lineRule="auto"/>
        <w:jc w:val="left"/>
        <w:rPr>
          <w:sz w:val="28"/>
          <w:szCs w:val="28"/>
        </w:rPr>
      </w:pPr>
      <w:r w:rsidRPr="00F95DC9">
        <w:rPr>
          <w:sz w:val="28"/>
          <w:szCs w:val="28"/>
        </w:rPr>
        <w:tab/>
      </w:r>
      <w:r w:rsidR="00CF112A" w:rsidRPr="00F95DC9">
        <w:rPr>
          <w:sz w:val="28"/>
          <w:szCs w:val="28"/>
        </w:rPr>
        <w:t>dass sie dich, den einzigen wahren Gott, erkennen</w:t>
      </w:r>
    </w:p>
    <w:p w14:paraId="0E6798BD" w14:textId="77777777" w:rsidR="00CF112A" w:rsidRPr="00F95DC9" w:rsidRDefault="00001A9A" w:rsidP="00F95DC9">
      <w:pPr>
        <w:tabs>
          <w:tab w:val="clear" w:pos="1702"/>
          <w:tab w:val="clear" w:pos="2410"/>
          <w:tab w:val="left" w:pos="567"/>
        </w:tabs>
        <w:spacing w:line="276" w:lineRule="auto"/>
        <w:jc w:val="left"/>
        <w:rPr>
          <w:sz w:val="28"/>
          <w:szCs w:val="28"/>
        </w:rPr>
      </w:pPr>
      <w:r w:rsidRPr="00F95DC9">
        <w:rPr>
          <w:sz w:val="28"/>
          <w:szCs w:val="28"/>
        </w:rPr>
        <w:tab/>
      </w:r>
      <w:r w:rsidR="00CF112A" w:rsidRPr="00F95DC9">
        <w:rPr>
          <w:sz w:val="28"/>
          <w:szCs w:val="28"/>
        </w:rPr>
        <w:t>und den du gesandt hast, Jesus Christus.</w:t>
      </w:r>
    </w:p>
    <w:p w14:paraId="375B536B" w14:textId="0C4737A3" w:rsidR="00CF112A" w:rsidRPr="00F95DC9" w:rsidRDefault="00CF112A" w:rsidP="00F95DC9">
      <w:pPr>
        <w:tabs>
          <w:tab w:val="clear" w:pos="1702"/>
          <w:tab w:val="clear" w:pos="2410"/>
          <w:tab w:val="left" w:pos="567"/>
        </w:tabs>
        <w:spacing w:line="276" w:lineRule="auto"/>
        <w:jc w:val="left"/>
        <w:rPr>
          <w:sz w:val="28"/>
          <w:szCs w:val="28"/>
        </w:rPr>
      </w:pPr>
      <w:r w:rsidRPr="00F95DC9">
        <w:rPr>
          <w:sz w:val="28"/>
          <w:szCs w:val="28"/>
        </w:rPr>
        <w:t>4</w:t>
      </w:r>
      <w:r w:rsidR="00001A9A" w:rsidRPr="00F95DC9">
        <w:rPr>
          <w:sz w:val="28"/>
          <w:szCs w:val="28"/>
        </w:rPr>
        <w:tab/>
      </w:r>
      <w:r w:rsidRPr="00F95DC9">
        <w:rPr>
          <w:sz w:val="28"/>
          <w:szCs w:val="28"/>
        </w:rPr>
        <w:t>Ich habe dich auf der Erde verherrlicht</w:t>
      </w:r>
      <w:r w:rsidR="00F95DC9">
        <w:rPr>
          <w:sz w:val="28"/>
          <w:szCs w:val="28"/>
        </w:rPr>
        <w:t xml:space="preserve"> </w:t>
      </w:r>
    </w:p>
    <w:p w14:paraId="459BF1A8" w14:textId="77777777" w:rsidR="00CF112A" w:rsidRPr="00F95DC9" w:rsidRDefault="00001A9A" w:rsidP="00F95DC9">
      <w:pPr>
        <w:tabs>
          <w:tab w:val="clear" w:pos="1702"/>
          <w:tab w:val="clear" w:pos="2410"/>
          <w:tab w:val="left" w:pos="567"/>
        </w:tabs>
        <w:spacing w:line="276" w:lineRule="auto"/>
        <w:jc w:val="left"/>
        <w:rPr>
          <w:sz w:val="28"/>
          <w:szCs w:val="28"/>
        </w:rPr>
      </w:pPr>
      <w:r w:rsidRPr="00F95DC9">
        <w:rPr>
          <w:sz w:val="28"/>
          <w:szCs w:val="28"/>
        </w:rPr>
        <w:tab/>
      </w:r>
      <w:r w:rsidR="00CF112A" w:rsidRPr="00F95DC9">
        <w:rPr>
          <w:sz w:val="28"/>
          <w:szCs w:val="28"/>
        </w:rPr>
        <w:t>und das Werk zu Ende geführt, das du mir aufgetragen hast.</w:t>
      </w:r>
    </w:p>
    <w:p w14:paraId="0A92A64E" w14:textId="77777777" w:rsidR="00CF112A" w:rsidRPr="00F95DC9" w:rsidRDefault="00CF112A" w:rsidP="00F95DC9">
      <w:pPr>
        <w:tabs>
          <w:tab w:val="clear" w:pos="1702"/>
          <w:tab w:val="clear" w:pos="2410"/>
          <w:tab w:val="left" w:pos="567"/>
        </w:tabs>
        <w:spacing w:line="276" w:lineRule="auto"/>
        <w:jc w:val="left"/>
        <w:rPr>
          <w:sz w:val="28"/>
          <w:szCs w:val="28"/>
        </w:rPr>
      </w:pPr>
      <w:r w:rsidRPr="00F95DC9">
        <w:rPr>
          <w:sz w:val="28"/>
          <w:szCs w:val="28"/>
        </w:rPr>
        <w:t>5</w:t>
      </w:r>
      <w:r w:rsidR="00001A9A" w:rsidRPr="00F95DC9">
        <w:rPr>
          <w:sz w:val="28"/>
          <w:szCs w:val="28"/>
        </w:rPr>
        <w:tab/>
      </w:r>
      <w:r w:rsidRPr="00F95DC9">
        <w:rPr>
          <w:sz w:val="28"/>
          <w:szCs w:val="28"/>
        </w:rPr>
        <w:t>Jetzt verherrliche du mich, Vater, bei dir</w:t>
      </w:r>
    </w:p>
    <w:p w14:paraId="3702C3DF" w14:textId="77777777" w:rsidR="00CF112A" w:rsidRPr="00F95DC9" w:rsidRDefault="00001A9A" w:rsidP="00F95DC9">
      <w:pPr>
        <w:tabs>
          <w:tab w:val="clear" w:pos="1702"/>
          <w:tab w:val="clear" w:pos="2410"/>
          <w:tab w:val="left" w:pos="567"/>
        </w:tabs>
        <w:spacing w:line="276" w:lineRule="auto"/>
        <w:jc w:val="left"/>
        <w:rPr>
          <w:sz w:val="26"/>
          <w:szCs w:val="26"/>
        </w:rPr>
      </w:pPr>
      <w:r w:rsidRPr="00F95DC9">
        <w:rPr>
          <w:sz w:val="26"/>
          <w:szCs w:val="26"/>
        </w:rPr>
        <w:tab/>
      </w:r>
      <w:r w:rsidR="00CF112A" w:rsidRPr="00F95DC9">
        <w:rPr>
          <w:sz w:val="26"/>
          <w:szCs w:val="26"/>
        </w:rPr>
        <w:t>mit der Herrlichkeit, die ich bei dir hatte, bevor die Welt war!</w:t>
      </w:r>
    </w:p>
    <w:p w14:paraId="3D646A64" w14:textId="77777777" w:rsidR="00F95DC9" w:rsidRDefault="00CF112A" w:rsidP="00F95DC9">
      <w:pPr>
        <w:tabs>
          <w:tab w:val="clear" w:pos="1702"/>
          <w:tab w:val="clear" w:pos="2410"/>
          <w:tab w:val="left" w:pos="567"/>
        </w:tabs>
        <w:spacing w:line="276" w:lineRule="auto"/>
        <w:jc w:val="left"/>
        <w:rPr>
          <w:sz w:val="28"/>
          <w:szCs w:val="28"/>
        </w:rPr>
      </w:pPr>
      <w:r w:rsidRPr="00F95DC9">
        <w:rPr>
          <w:sz w:val="28"/>
          <w:szCs w:val="28"/>
        </w:rPr>
        <w:t>6</w:t>
      </w:r>
      <w:r w:rsidR="00001A9A" w:rsidRPr="00F95DC9">
        <w:rPr>
          <w:sz w:val="28"/>
          <w:szCs w:val="28"/>
        </w:rPr>
        <w:tab/>
      </w:r>
      <w:r w:rsidRPr="00F95DC9">
        <w:rPr>
          <w:sz w:val="28"/>
          <w:szCs w:val="28"/>
        </w:rPr>
        <w:t>Ich habe deinen Namen den Menschen offenbart,</w:t>
      </w:r>
      <w:r w:rsidR="00D36CC4" w:rsidRPr="00F95DC9">
        <w:rPr>
          <w:sz w:val="28"/>
          <w:szCs w:val="28"/>
        </w:rPr>
        <w:t xml:space="preserve"> </w:t>
      </w:r>
    </w:p>
    <w:p w14:paraId="05970DC1" w14:textId="77777777" w:rsidR="00F95DC9" w:rsidRDefault="00F95DC9" w:rsidP="00F95DC9">
      <w:pPr>
        <w:tabs>
          <w:tab w:val="clear" w:pos="1702"/>
          <w:tab w:val="clear" w:pos="2410"/>
          <w:tab w:val="left" w:pos="567"/>
        </w:tabs>
        <w:spacing w:line="276" w:lineRule="auto"/>
        <w:jc w:val="left"/>
        <w:rPr>
          <w:sz w:val="28"/>
          <w:szCs w:val="28"/>
        </w:rPr>
      </w:pPr>
      <w:r>
        <w:rPr>
          <w:sz w:val="28"/>
          <w:szCs w:val="28"/>
        </w:rPr>
        <w:tab/>
      </w:r>
      <w:r w:rsidR="00CF112A" w:rsidRPr="00F95DC9">
        <w:rPr>
          <w:sz w:val="28"/>
          <w:szCs w:val="28"/>
        </w:rPr>
        <w:t>die du mir aus der Welt gegeben hast.</w:t>
      </w:r>
      <w:r w:rsidR="00D36CC4" w:rsidRPr="00F95DC9">
        <w:rPr>
          <w:sz w:val="28"/>
          <w:szCs w:val="28"/>
        </w:rPr>
        <w:t xml:space="preserve"> </w:t>
      </w:r>
    </w:p>
    <w:p w14:paraId="00210B12" w14:textId="0EF75632" w:rsidR="00CF112A" w:rsidRPr="00F95DC9" w:rsidRDefault="00F95DC9" w:rsidP="00F95DC9">
      <w:pPr>
        <w:tabs>
          <w:tab w:val="clear" w:pos="1702"/>
          <w:tab w:val="clear" w:pos="2410"/>
          <w:tab w:val="left" w:pos="567"/>
        </w:tabs>
        <w:spacing w:line="276" w:lineRule="auto"/>
        <w:jc w:val="left"/>
        <w:rPr>
          <w:sz w:val="28"/>
          <w:szCs w:val="28"/>
        </w:rPr>
      </w:pPr>
      <w:r>
        <w:rPr>
          <w:sz w:val="28"/>
          <w:szCs w:val="28"/>
        </w:rPr>
        <w:tab/>
      </w:r>
      <w:r w:rsidR="00CF112A" w:rsidRPr="00F95DC9">
        <w:rPr>
          <w:sz w:val="28"/>
          <w:szCs w:val="28"/>
        </w:rPr>
        <w:t>Sie gehörten dir</w:t>
      </w:r>
      <w:r w:rsidR="00D36CC4" w:rsidRPr="00F95DC9">
        <w:rPr>
          <w:sz w:val="28"/>
          <w:szCs w:val="28"/>
        </w:rPr>
        <w:t xml:space="preserve"> </w:t>
      </w:r>
      <w:r w:rsidR="00CF112A" w:rsidRPr="00F95DC9">
        <w:rPr>
          <w:sz w:val="28"/>
          <w:szCs w:val="28"/>
        </w:rPr>
        <w:t>und du hast sie mir gegeben</w:t>
      </w:r>
    </w:p>
    <w:p w14:paraId="754C59EE" w14:textId="77777777" w:rsidR="00F95DC9" w:rsidRDefault="00001A9A" w:rsidP="00F95DC9">
      <w:pPr>
        <w:tabs>
          <w:tab w:val="clear" w:pos="1702"/>
          <w:tab w:val="clear" w:pos="2410"/>
          <w:tab w:val="left" w:pos="567"/>
        </w:tabs>
        <w:spacing w:line="276" w:lineRule="auto"/>
        <w:jc w:val="left"/>
        <w:rPr>
          <w:sz w:val="28"/>
          <w:szCs w:val="28"/>
        </w:rPr>
      </w:pPr>
      <w:r w:rsidRPr="00F95DC9">
        <w:rPr>
          <w:sz w:val="28"/>
          <w:szCs w:val="28"/>
        </w:rPr>
        <w:tab/>
      </w:r>
      <w:r w:rsidR="00CF112A" w:rsidRPr="00F95DC9">
        <w:rPr>
          <w:sz w:val="28"/>
          <w:szCs w:val="28"/>
        </w:rPr>
        <w:t>und sie haben dein Wort bewahrt.</w:t>
      </w:r>
      <w:r w:rsidR="00D36CC4" w:rsidRPr="00F95DC9">
        <w:rPr>
          <w:sz w:val="28"/>
          <w:szCs w:val="28"/>
        </w:rPr>
        <w:t xml:space="preserve"> </w:t>
      </w:r>
    </w:p>
    <w:p w14:paraId="0EB268D7" w14:textId="0D22E810" w:rsidR="00CF112A" w:rsidRPr="00F95DC9" w:rsidRDefault="00CF112A" w:rsidP="00F95DC9">
      <w:pPr>
        <w:tabs>
          <w:tab w:val="clear" w:pos="1702"/>
          <w:tab w:val="clear" w:pos="2410"/>
          <w:tab w:val="left" w:pos="567"/>
        </w:tabs>
        <w:spacing w:line="276" w:lineRule="auto"/>
        <w:jc w:val="left"/>
        <w:rPr>
          <w:sz w:val="23"/>
          <w:szCs w:val="23"/>
        </w:rPr>
      </w:pPr>
      <w:r w:rsidRPr="00F95DC9">
        <w:rPr>
          <w:sz w:val="23"/>
          <w:szCs w:val="23"/>
        </w:rPr>
        <w:t>7</w:t>
      </w:r>
      <w:r w:rsidR="00001A9A" w:rsidRPr="00F95DC9">
        <w:rPr>
          <w:sz w:val="23"/>
          <w:szCs w:val="23"/>
        </w:rPr>
        <w:t xml:space="preserve"> </w:t>
      </w:r>
      <w:r w:rsidR="00F95DC9" w:rsidRPr="00F95DC9">
        <w:rPr>
          <w:sz w:val="23"/>
          <w:szCs w:val="23"/>
        </w:rPr>
        <w:tab/>
      </w:r>
      <w:r w:rsidRPr="00F95DC9">
        <w:rPr>
          <w:sz w:val="23"/>
          <w:szCs w:val="23"/>
        </w:rPr>
        <w:t>Sie haben jetzt erkannt,</w:t>
      </w:r>
      <w:r w:rsidR="00001A9A" w:rsidRPr="00F95DC9">
        <w:rPr>
          <w:sz w:val="23"/>
          <w:szCs w:val="23"/>
        </w:rPr>
        <w:t xml:space="preserve"> </w:t>
      </w:r>
      <w:r w:rsidRPr="00F95DC9">
        <w:rPr>
          <w:sz w:val="23"/>
          <w:szCs w:val="23"/>
        </w:rPr>
        <w:t>dass alles, was du mir gegeben hast, von dir ist.</w:t>
      </w:r>
    </w:p>
    <w:p w14:paraId="6D6CB587" w14:textId="77777777" w:rsidR="00CF112A" w:rsidRPr="00F95DC9" w:rsidRDefault="00CF112A" w:rsidP="00F95DC9">
      <w:pPr>
        <w:tabs>
          <w:tab w:val="clear" w:pos="1702"/>
          <w:tab w:val="clear" w:pos="2410"/>
          <w:tab w:val="left" w:pos="567"/>
        </w:tabs>
        <w:spacing w:line="276" w:lineRule="auto"/>
        <w:jc w:val="left"/>
        <w:rPr>
          <w:sz w:val="28"/>
          <w:szCs w:val="28"/>
        </w:rPr>
      </w:pPr>
      <w:r w:rsidRPr="00F95DC9">
        <w:rPr>
          <w:sz w:val="28"/>
          <w:szCs w:val="28"/>
        </w:rPr>
        <w:t>8</w:t>
      </w:r>
      <w:r w:rsidR="00001A9A" w:rsidRPr="00F95DC9">
        <w:rPr>
          <w:sz w:val="28"/>
          <w:szCs w:val="28"/>
        </w:rPr>
        <w:tab/>
      </w:r>
      <w:r w:rsidRPr="00F95DC9">
        <w:rPr>
          <w:sz w:val="28"/>
          <w:szCs w:val="28"/>
        </w:rPr>
        <w:t>Denn die Worte, die du mir gabst,</w:t>
      </w:r>
      <w:r w:rsidR="00D36CC4" w:rsidRPr="00F95DC9">
        <w:rPr>
          <w:sz w:val="28"/>
          <w:szCs w:val="28"/>
        </w:rPr>
        <w:t xml:space="preserve"> </w:t>
      </w:r>
      <w:r w:rsidRPr="00F95DC9">
        <w:rPr>
          <w:sz w:val="28"/>
          <w:szCs w:val="28"/>
        </w:rPr>
        <w:t>habe ich ihnen gegeben</w:t>
      </w:r>
    </w:p>
    <w:p w14:paraId="11D05A0D" w14:textId="77777777" w:rsidR="00F95DC9" w:rsidRDefault="00F95DC9" w:rsidP="00F95DC9">
      <w:pPr>
        <w:tabs>
          <w:tab w:val="clear" w:pos="1702"/>
          <w:tab w:val="clear" w:pos="2410"/>
          <w:tab w:val="left" w:pos="567"/>
        </w:tabs>
        <w:spacing w:line="276" w:lineRule="auto"/>
        <w:jc w:val="left"/>
        <w:rPr>
          <w:sz w:val="28"/>
          <w:szCs w:val="28"/>
        </w:rPr>
      </w:pPr>
      <w:r>
        <w:rPr>
          <w:sz w:val="28"/>
          <w:szCs w:val="28"/>
        </w:rPr>
        <w:tab/>
      </w:r>
      <w:r w:rsidR="00CF112A" w:rsidRPr="00F95DC9">
        <w:rPr>
          <w:sz w:val="28"/>
          <w:szCs w:val="28"/>
        </w:rPr>
        <w:t>und sie haben sie angenommen.</w:t>
      </w:r>
      <w:r w:rsidR="00D36CC4" w:rsidRPr="00F95DC9">
        <w:rPr>
          <w:sz w:val="28"/>
          <w:szCs w:val="28"/>
        </w:rPr>
        <w:t xml:space="preserve"> </w:t>
      </w:r>
    </w:p>
    <w:p w14:paraId="38497836" w14:textId="77777777" w:rsidR="00F95DC9" w:rsidRDefault="00CF112A" w:rsidP="00F95DC9">
      <w:pPr>
        <w:tabs>
          <w:tab w:val="clear" w:pos="1702"/>
          <w:tab w:val="clear" w:pos="2410"/>
          <w:tab w:val="left" w:pos="567"/>
        </w:tabs>
        <w:spacing w:line="276" w:lineRule="auto"/>
        <w:ind w:left="567"/>
        <w:jc w:val="left"/>
        <w:rPr>
          <w:sz w:val="28"/>
          <w:szCs w:val="28"/>
        </w:rPr>
      </w:pPr>
      <w:r w:rsidRPr="00F95DC9">
        <w:rPr>
          <w:sz w:val="26"/>
          <w:szCs w:val="26"/>
        </w:rPr>
        <w:t>Sie haben wahrhaftig erkannt, dass ich von dir ausgegangen bin,</w:t>
      </w:r>
      <w:r w:rsidR="00D36CC4" w:rsidRPr="00F95DC9">
        <w:rPr>
          <w:sz w:val="28"/>
          <w:szCs w:val="28"/>
        </w:rPr>
        <w:t xml:space="preserve"> </w:t>
      </w:r>
      <w:r w:rsidRPr="00F95DC9">
        <w:rPr>
          <w:szCs w:val="24"/>
        </w:rPr>
        <w:t>und sie sind zu dem Glauben gekommen,</w:t>
      </w:r>
      <w:r w:rsidR="00D36CC4" w:rsidRPr="00F95DC9">
        <w:rPr>
          <w:szCs w:val="24"/>
        </w:rPr>
        <w:t xml:space="preserve"> </w:t>
      </w:r>
      <w:r w:rsidRPr="00F95DC9">
        <w:rPr>
          <w:szCs w:val="24"/>
        </w:rPr>
        <w:t>dass du mich gesandt hast.</w:t>
      </w:r>
      <w:r w:rsidR="00D36CC4" w:rsidRPr="00F95DC9">
        <w:rPr>
          <w:sz w:val="28"/>
          <w:szCs w:val="28"/>
        </w:rPr>
        <w:t xml:space="preserve"> </w:t>
      </w:r>
    </w:p>
    <w:p w14:paraId="1B3B7E51" w14:textId="75956F14" w:rsidR="00D36CC4" w:rsidRPr="00F95DC9" w:rsidRDefault="00CF112A" w:rsidP="00F95DC9">
      <w:pPr>
        <w:tabs>
          <w:tab w:val="clear" w:pos="1702"/>
          <w:tab w:val="clear" w:pos="2410"/>
          <w:tab w:val="left" w:pos="567"/>
        </w:tabs>
        <w:spacing w:line="276" w:lineRule="auto"/>
        <w:jc w:val="left"/>
        <w:rPr>
          <w:sz w:val="28"/>
          <w:szCs w:val="28"/>
        </w:rPr>
      </w:pPr>
      <w:r w:rsidRPr="00F95DC9">
        <w:rPr>
          <w:sz w:val="28"/>
          <w:szCs w:val="28"/>
        </w:rPr>
        <w:t>9</w:t>
      </w:r>
      <w:r w:rsidR="00001A9A" w:rsidRPr="00F95DC9">
        <w:rPr>
          <w:sz w:val="28"/>
          <w:szCs w:val="28"/>
        </w:rPr>
        <w:t xml:space="preserve"> </w:t>
      </w:r>
      <w:r w:rsidR="00F95DC9">
        <w:rPr>
          <w:sz w:val="28"/>
          <w:szCs w:val="28"/>
        </w:rPr>
        <w:tab/>
      </w:r>
      <w:r w:rsidRPr="00F95DC9">
        <w:rPr>
          <w:sz w:val="28"/>
          <w:szCs w:val="28"/>
        </w:rPr>
        <w:t>Für sie bitte ich;</w:t>
      </w:r>
      <w:r w:rsidR="00D36CC4" w:rsidRPr="00F95DC9">
        <w:rPr>
          <w:sz w:val="28"/>
          <w:szCs w:val="28"/>
        </w:rPr>
        <w:t xml:space="preserve"> </w:t>
      </w:r>
      <w:r w:rsidRPr="00F95DC9">
        <w:rPr>
          <w:sz w:val="28"/>
          <w:szCs w:val="28"/>
        </w:rPr>
        <w:t>nicht für die Welt bitte ich,</w:t>
      </w:r>
      <w:r w:rsidR="00D36CC4" w:rsidRPr="00F95DC9">
        <w:rPr>
          <w:sz w:val="28"/>
          <w:szCs w:val="28"/>
        </w:rPr>
        <w:t xml:space="preserve"> </w:t>
      </w:r>
    </w:p>
    <w:p w14:paraId="5469B33B" w14:textId="77777777" w:rsidR="00CF112A" w:rsidRPr="00F95DC9" w:rsidRDefault="00001A9A" w:rsidP="00F95DC9">
      <w:pPr>
        <w:tabs>
          <w:tab w:val="clear" w:pos="1702"/>
          <w:tab w:val="clear" w:pos="2410"/>
          <w:tab w:val="left" w:pos="567"/>
        </w:tabs>
        <w:spacing w:line="276" w:lineRule="auto"/>
        <w:jc w:val="left"/>
        <w:rPr>
          <w:sz w:val="26"/>
          <w:szCs w:val="26"/>
        </w:rPr>
      </w:pPr>
      <w:r w:rsidRPr="00F95DC9">
        <w:rPr>
          <w:sz w:val="26"/>
          <w:szCs w:val="26"/>
        </w:rPr>
        <w:tab/>
      </w:r>
      <w:r w:rsidR="00CF112A" w:rsidRPr="00F95DC9">
        <w:rPr>
          <w:sz w:val="26"/>
          <w:szCs w:val="26"/>
        </w:rPr>
        <w:t>sondern für alle, die du mir gegeben hast;</w:t>
      </w:r>
      <w:r w:rsidR="00D36CC4" w:rsidRPr="00F95DC9">
        <w:rPr>
          <w:sz w:val="26"/>
          <w:szCs w:val="26"/>
        </w:rPr>
        <w:t xml:space="preserve"> </w:t>
      </w:r>
      <w:r w:rsidR="00CF112A" w:rsidRPr="00F95DC9">
        <w:rPr>
          <w:sz w:val="26"/>
          <w:szCs w:val="26"/>
        </w:rPr>
        <w:t>denn sie gehören dir.</w:t>
      </w:r>
    </w:p>
    <w:p w14:paraId="760DB50C" w14:textId="77777777" w:rsidR="00CF112A" w:rsidRPr="00F95DC9" w:rsidRDefault="00CF112A" w:rsidP="00F95DC9">
      <w:pPr>
        <w:tabs>
          <w:tab w:val="clear" w:pos="1702"/>
          <w:tab w:val="clear" w:pos="2410"/>
          <w:tab w:val="left" w:pos="567"/>
        </w:tabs>
        <w:spacing w:line="276" w:lineRule="auto"/>
        <w:jc w:val="left"/>
        <w:rPr>
          <w:sz w:val="28"/>
          <w:szCs w:val="28"/>
        </w:rPr>
      </w:pPr>
      <w:r w:rsidRPr="00F95DC9">
        <w:rPr>
          <w:sz w:val="28"/>
          <w:szCs w:val="28"/>
        </w:rPr>
        <w:t>10</w:t>
      </w:r>
      <w:r w:rsidR="00001A9A" w:rsidRPr="00F95DC9">
        <w:rPr>
          <w:sz w:val="28"/>
          <w:szCs w:val="28"/>
        </w:rPr>
        <w:tab/>
      </w:r>
      <w:r w:rsidRPr="00F95DC9">
        <w:rPr>
          <w:sz w:val="28"/>
          <w:szCs w:val="28"/>
        </w:rPr>
        <w:t>Alles, was mein ist,</w:t>
      </w:r>
      <w:r w:rsidR="00D36CC4" w:rsidRPr="00F95DC9">
        <w:rPr>
          <w:sz w:val="28"/>
          <w:szCs w:val="28"/>
        </w:rPr>
        <w:t xml:space="preserve"> </w:t>
      </w:r>
      <w:r w:rsidRPr="00F95DC9">
        <w:rPr>
          <w:sz w:val="28"/>
          <w:szCs w:val="28"/>
        </w:rPr>
        <w:t>ist dein,</w:t>
      </w:r>
      <w:r w:rsidR="00D36CC4" w:rsidRPr="00F95DC9">
        <w:rPr>
          <w:sz w:val="28"/>
          <w:szCs w:val="28"/>
        </w:rPr>
        <w:t xml:space="preserve"> </w:t>
      </w:r>
      <w:r w:rsidRPr="00F95DC9">
        <w:rPr>
          <w:sz w:val="28"/>
          <w:szCs w:val="28"/>
        </w:rPr>
        <w:t>und was dein ist,</w:t>
      </w:r>
      <w:r w:rsidR="00D36CC4" w:rsidRPr="00F95DC9">
        <w:rPr>
          <w:sz w:val="28"/>
          <w:szCs w:val="28"/>
        </w:rPr>
        <w:t xml:space="preserve"> </w:t>
      </w:r>
      <w:r w:rsidRPr="00F95DC9">
        <w:rPr>
          <w:sz w:val="28"/>
          <w:szCs w:val="28"/>
        </w:rPr>
        <w:t>ist mein;</w:t>
      </w:r>
    </w:p>
    <w:p w14:paraId="45324160" w14:textId="77777777" w:rsidR="00F95DC9" w:rsidRDefault="00001A9A" w:rsidP="00F95DC9">
      <w:pPr>
        <w:tabs>
          <w:tab w:val="clear" w:pos="1702"/>
          <w:tab w:val="clear" w:pos="2410"/>
          <w:tab w:val="left" w:pos="567"/>
        </w:tabs>
        <w:spacing w:line="276" w:lineRule="auto"/>
        <w:jc w:val="left"/>
        <w:rPr>
          <w:sz w:val="28"/>
          <w:szCs w:val="28"/>
        </w:rPr>
      </w:pPr>
      <w:r w:rsidRPr="00F95DC9">
        <w:rPr>
          <w:sz w:val="28"/>
          <w:szCs w:val="28"/>
        </w:rPr>
        <w:tab/>
      </w:r>
      <w:r w:rsidR="00CF112A" w:rsidRPr="00F95DC9">
        <w:rPr>
          <w:sz w:val="28"/>
          <w:szCs w:val="28"/>
        </w:rPr>
        <w:t>in ihnen bin ich verherrlicht.</w:t>
      </w:r>
      <w:r w:rsidR="00D36CC4" w:rsidRPr="00F95DC9">
        <w:rPr>
          <w:sz w:val="28"/>
          <w:szCs w:val="28"/>
        </w:rPr>
        <w:t xml:space="preserve"> </w:t>
      </w:r>
    </w:p>
    <w:p w14:paraId="06E78CAB" w14:textId="3402CB41" w:rsidR="00CF112A" w:rsidRPr="00F95DC9" w:rsidRDefault="00CF112A" w:rsidP="00F95DC9">
      <w:pPr>
        <w:tabs>
          <w:tab w:val="clear" w:pos="1702"/>
          <w:tab w:val="clear" w:pos="2410"/>
          <w:tab w:val="left" w:pos="567"/>
        </w:tabs>
        <w:spacing w:line="276" w:lineRule="auto"/>
        <w:jc w:val="left"/>
        <w:rPr>
          <w:sz w:val="28"/>
          <w:szCs w:val="28"/>
        </w:rPr>
      </w:pPr>
      <w:r w:rsidRPr="00F95DC9">
        <w:rPr>
          <w:sz w:val="28"/>
          <w:szCs w:val="28"/>
        </w:rPr>
        <w:t>11a</w:t>
      </w:r>
      <w:r w:rsidR="00001A9A" w:rsidRPr="00F95DC9">
        <w:rPr>
          <w:sz w:val="28"/>
          <w:szCs w:val="28"/>
        </w:rPr>
        <w:t xml:space="preserve"> </w:t>
      </w:r>
      <w:r w:rsidR="00F95DC9">
        <w:rPr>
          <w:sz w:val="28"/>
          <w:szCs w:val="28"/>
        </w:rPr>
        <w:tab/>
      </w:r>
      <w:r w:rsidRPr="00F95DC9">
        <w:rPr>
          <w:sz w:val="28"/>
          <w:szCs w:val="28"/>
        </w:rPr>
        <w:t>Ich bin nicht mehr in der Welt,</w:t>
      </w:r>
    </w:p>
    <w:p w14:paraId="7C0C209C" w14:textId="05B44651" w:rsidR="006774BC" w:rsidRPr="00F95DC9" w:rsidRDefault="00001A9A" w:rsidP="00F95DC9">
      <w:pPr>
        <w:tabs>
          <w:tab w:val="clear" w:pos="1702"/>
          <w:tab w:val="clear" w:pos="2410"/>
          <w:tab w:val="left" w:pos="567"/>
        </w:tabs>
        <w:spacing w:line="276" w:lineRule="auto"/>
        <w:jc w:val="left"/>
        <w:rPr>
          <w:sz w:val="28"/>
          <w:szCs w:val="28"/>
        </w:rPr>
      </w:pPr>
      <w:r w:rsidRPr="00F95DC9">
        <w:rPr>
          <w:sz w:val="28"/>
          <w:szCs w:val="28"/>
        </w:rPr>
        <w:tab/>
      </w:r>
      <w:r w:rsidR="00CF112A" w:rsidRPr="00F95DC9">
        <w:rPr>
          <w:sz w:val="28"/>
          <w:szCs w:val="28"/>
        </w:rPr>
        <w:t>aber sie sind in der Welt</w:t>
      </w:r>
      <w:r w:rsidR="00D36CC4" w:rsidRPr="00F95DC9">
        <w:rPr>
          <w:sz w:val="28"/>
          <w:szCs w:val="28"/>
        </w:rPr>
        <w:t xml:space="preserve"> </w:t>
      </w:r>
      <w:r w:rsidR="00CF112A" w:rsidRPr="00F95DC9">
        <w:rPr>
          <w:sz w:val="28"/>
          <w:szCs w:val="28"/>
        </w:rPr>
        <w:t>und ich komme zu dir.</w:t>
      </w:r>
      <w:r w:rsidR="006774BC" w:rsidRPr="00F95DC9">
        <w:rPr>
          <w:sz w:val="28"/>
          <w:szCs w:val="28"/>
        </w:rPr>
        <w:br w:type="page"/>
      </w:r>
    </w:p>
    <w:p w14:paraId="309870F6" w14:textId="77777777" w:rsidR="00A33DAC" w:rsidRPr="00A33DAC" w:rsidRDefault="00A33DAC" w:rsidP="00A33DAC">
      <w:pPr>
        <w:tabs>
          <w:tab w:val="clear" w:pos="1702"/>
          <w:tab w:val="clear" w:pos="2410"/>
        </w:tabs>
        <w:spacing w:line="276" w:lineRule="auto"/>
        <w:jc w:val="left"/>
        <w:rPr>
          <w:rFonts w:ascii="Arial" w:hAnsi="Arial" w:cs="Arial"/>
          <w:b/>
          <w:color w:val="FF0000"/>
          <w:szCs w:val="24"/>
        </w:rPr>
      </w:pPr>
      <w:r w:rsidRPr="00A33DAC">
        <w:rPr>
          <w:rFonts w:ascii="Arial" w:hAnsi="Arial" w:cs="Arial"/>
          <w:b/>
          <w:color w:val="FF0000"/>
          <w:szCs w:val="24"/>
        </w:rPr>
        <w:lastRenderedPageBreak/>
        <w:t xml:space="preserve">Benedikt XVI. Aus Predigt 5.6.2011 Zagreb </w:t>
      </w:r>
    </w:p>
    <w:p w14:paraId="4BEC77D3" w14:textId="77777777" w:rsidR="00A33DAC" w:rsidRPr="00A33DAC" w:rsidRDefault="00A33DAC" w:rsidP="00A33DAC">
      <w:pPr>
        <w:rPr>
          <w:sz w:val="28"/>
          <w:szCs w:val="28"/>
        </w:rPr>
      </w:pPr>
    </w:p>
    <w:p w14:paraId="64502F6F" w14:textId="77777777" w:rsidR="00A33DAC" w:rsidRDefault="00A33DAC" w:rsidP="00A33DAC">
      <w:pPr>
        <w:rPr>
          <w:sz w:val="28"/>
          <w:szCs w:val="28"/>
        </w:rPr>
      </w:pPr>
      <w:r>
        <w:rPr>
          <w:sz w:val="28"/>
          <w:szCs w:val="28"/>
        </w:rPr>
        <w:t>I</w:t>
      </w:r>
      <w:r w:rsidRPr="00A33DAC">
        <w:rPr>
          <w:sz w:val="28"/>
          <w:szCs w:val="28"/>
        </w:rPr>
        <w:t xml:space="preserve">n Erwartung der Verheißung versammelten sich </w:t>
      </w:r>
      <w:r>
        <w:rPr>
          <w:sz w:val="28"/>
          <w:szCs w:val="28"/>
        </w:rPr>
        <w:t xml:space="preserve">die Jünger </w:t>
      </w:r>
      <w:r w:rsidRPr="00A33DAC">
        <w:rPr>
          <w:sz w:val="28"/>
          <w:szCs w:val="28"/>
        </w:rPr>
        <w:t xml:space="preserve">gemeinsam mit Maria im Gebet im Abendmahlssaal (vgl. </w:t>
      </w:r>
      <w:proofErr w:type="spellStart"/>
      <w:r w:rsidRPr="00A33DAC">
        <w:rPr>
          <w:sz w:val="28"/>
          <w:szCs w:val="28"/>
        </w:rPr>
        <w:t>Apg</w:t>
      </w:r>
      <w:proofErr w:type="spellEnd"/>
      <w:r w:rsidRPr="00A33DAC">
        <w:rPr>
          <w:sz w:val="28"/>
          <w:szCs w:val="28"/>
        </w:rPr>
        <w:t xml:space="preserve"> 1,14). Das </w:t>
      </w:r>
      <w:r w:rsidRPr="00A33DAC">
        <w:rPr>
          <w:b/>
          <w:bCs/>
          <w:sz w:val="28"/>
          <w:szCs w:val="28"/>
        </w:rPr>
        <w:t xml:space="preserve">Zusammenbleiben </w:t>
      </w:r>
      <w:r w:rsidRPr="00A33DAC">
        <w:rPr>
          <w:b/>
          <w:bCs/>
          <w:sz w:val="28"/>
          <w:szCs w:val="28"/>
        </w:rPr>
        <w:t>[Einheit</w:t>
      </w:r>
      <w:r>
        <w:rPr>
          <w:sz w:val="28"/>
          <w:szCs w:val="28"/>
        </w:rPr>
        <w:t xml:space="preserve">] </w:t>
      </w:r>
      <w:r w:rsidRPr="00A33DAC">
        <w:rPr>
          <w:sz w:val="28"/>
          <w:szCs w:val="28"/>
        </w:rPr>
        <w:t xml:space="preserve">war die von Jesus gestellte Bedingung, um die Ankunft des Parakleten aufzunehmen, und das </w:t>
      </w:r>
      <w:r w:rsidRPr="00A33DAC">
        <w:rPr>
          <w:b/>
          <w:bCs/>
          <w:sz w:val="28"/>
          <w:szCs w:val="28"/>
        </w:rPr>
        <w:t>beständige Beten</w:t>
      </w:r>
      <w:r w:rsidRPr="00A33DAC">
        <w:rPr>
          <w:sz w:val="28"/>
          <w:szCs w:val="28"/>
        </w:rPr>
        <w:t xml:space="preserve"> war die Voraussetzung für ihre Einmütigkeit. Wir finden hier eine großartige Lektion für jede christliche Gemeinde. </w:t>
      </w:r>
    </w:p>
    <w:p w14:paraId="6053FC54" w14:textId="77777777" w:rsidR="00A33DAC" w:rsidRDefault="00A33DAC" w:rsidP="00A33DAC">
      <w:pPr>
        <w:rPr>
          <w:sz w:val="28"/>
          <w:szCs w:val="28"/>
        </w:rPr>
      </w:pPr>
    </w:p>
    <w:p w14:paraId="26DCE354" w14:textId="7338AD0F" w:rsidR="00A33DAC" w:rsidRDefault="00A33DAC" w:rsidP="00A33DAC">
      <w:pPr>
        <w:rPr>
          <w:sz w:val="28"/>
          <w:szCs w:val="28"/>
        </w:rPr>
      </w:pPr>
      <w:r w:rsidRPr="00A33DAC">
        <w:rPr>
          <w:sz w:val="28"/>
          <w:szCs w:val="28"/>
        </w:rPr>
        <w:t>Manchmal meint man, die missionarische Wirkkraft hinge hauptsächlich von einer sorgfältigen Planung und deren kluger Umsetzung durch einen konkreten Einsatz ab. Gewiss, der Herr verlangt unsere Mitarbeit, doch vor jeglicher Antwort unsererseits ist seine Initiative notwendig: Sein Geist, der wahre Protagonist der Kirche, muss angerufen und aufgenommen werden.</w:t>
      </w:r>
    </w:p>
    <w:p w14:paraId="2976F3DA" w14:textId="77777777" w:rsidR="00A33DAC" w:rsidRDefault="00A33DAC" w:rsidP="00A33DAC">
      <w:pPr>
        <w:rPr>
          <w:sz w:val="28"/>
          <w:szCs w:val="28"/>
        </w:rPr>
      </w:pPr>
    </w:p>
    <w:p w14:paraId="61B2B831" w14:textId="77777777" w:rsidR="00A33DAC" w:rsidRDefault="00A33DAC" w:rsidP="00A33DAC">
      <w:pPr>
        <w:rPr>
          <w:sz w:val="28"/>
          <w:szCs w:val="28"/>
        </w:rPr>
      </w:pPr>
      <w:r w:rsidRPr="00A33DAC">
        <w:rPr>
          <w:sz w:val="28"/>
          <w:szCs w:val="28"/>
        </w:rPr>
        <w:t xml:space="preserve">Im Evangelium haben wir den ersten Teil des sogenannten </w:t>
      </w:r>
      <w:r>
        <w:rPr>
          <w:sz w:val="28"/>
          <w:szCs w:val="28"/>
        </w:rPr>
        <w:t>„</w:t>
      </w:r>
      <w:r w:rsidRPr="00A33DAC">
        <w:rPr>
          <w:sz w:val="28"/>
          <w:szCs w:val="28"/>
        </w:rPr>
        <w:t>Hohepriesterlichen Gebets</w:t>
      </w:r>
      <w:r>
        <w:rPr>
          <w:sz w:val="28"/>
          <w:szCs w:val="28"/>
        </w:rPr>
        <w:t xml:space="preserve">“ </w:t>
      </w:r>
      <w:r w:rsidRPr="00A33DAC">
        <w:rPr>
          <w:sz w:val="28"/>
          <w:szCs w:val="28"/>
        </w:rPr>
        <w:t xml:space="preserve">Jesu gehört (vgl. </w:t>
      </w:r>
      <w:proofErr w:type="spellStart"/>
      <w:r w:rsidRPr="00A33DAC">
        <w:rPr>
          <w:sz w:val="28"/>
          <w:szCs w:val="28"/>
        </w:rPr>
        <w:t>Joh</w:t>
      </w:r>
      <w:proofErr w:type="spellEnd"/>
      <w:r w:rsidRPr="00A33DAC">
        <w:rPr>
          <w:sz w:val="28"/>
          <w:szCs w:val="28"/>
        </w:rPr>
        <w:t xml:space="preserve"> 17,1-11a), das am Ende der Abschiedsreden steht und von Vertrautheit, Sanftmut und Liebe geprägt</w:t>
      </w:r>
      <w:r>
        <w:rPr>
          <w:sz w:val="28"/>
          <w:szCs w:val="28"/>
        </w:rPr>
        <w:t xml:space="preserve"> i</w:t>
      </w:r>
      <w:r w:rsidRPr="00A33DAC">
        <w:rPr>
          <w:sz w:val="28"/>
          <w:szCs w:val="28"/>
        </w:rPr>
        <w:t xml:space="preserve">st. Es wird </w:t>
      </w:r>
      <w:r>
        <w:rPr>
          <w:sz w:val="28"/>
          <w:szCs w:val="28"/>
        </w:rPr>
        <w:t>„</w:t>
      </w:r>
      <w:r w:rsidRPr="00A33DAC">
        <w:rPr>
          <w:sz w:val="28"/>
          <w:szCs w:val="28"/>
        </w:rPr>
        <w:t>Hohepriesterliches Gebet</w:t>
      </w:r>
      <w:r>
        <w:rPr>
          <w:sz w:val="28"/>
          <w:szCs w:val="28"/>
        </w:rPr>
        <w:t>“</w:t>
      </w:r>
      <w:r w:rsidRPr="00A33DAC">
        <w:rPr>
          <w:sz w:val="28"/>
          <w:szCs w:val="28"/>
        </w:rPr>
        <w:t xml:space="preserve"> genannt, weil Jesus sich in ihm in der Haltung des Priesters zeigt, der Fürsprache für die Seinen einlegt in dem Moment, in dem er sich anschickt, diese Welt zu verlassen. </w:t>
      </w:r>
    </w:p>
    <w:p w14:paraId="6CE12753" w14:textId="77777777" w:rsidR="00A33DAC" w:rsidRDefault="00A33DAC" w:rsidP="00A33DAC">
      <w:pPr>
        <w:rPr>
          <w:sz w:val="28"/>
          <w:szCs w:val="28"/>
        </w:rPr>
      </w:pPr>
      <w:r w:rsidRPr="00A33DAC">
        <w:rPr>
          <w:sz w:val="28"/>
          <w:szCs w:val="28"/>
        </w:rPr>
        <w:t xml:space="preserve">Der Abschnitt steht unter dem zweifachen Thema der Stunde und der Herrlichkeit. Es handelt sich um die </w:t>
      </w:r>
      <w:r w:rsidRPr="00A33DAC">
        <w:rPr>
          <w:b/>
          <w:bCs/>
          <w:sz w:val="28"/>
          <w:szCs w:val="28"/>
        </w:rPr>
        <w:t>Stunde des Todes</w:t>
      </w:r>
      <w:r w:rsidRPr="00A33DAC">
        <w:rPr>
          <w:sz w:val="28"/>
          <w:szCs w:val="28"/>
        </w:rPr>
        <w:t xml:space="preserve"> (vgl. </w:t>
      </w:r>
      <w:proofErr w:type="spellStart"/>
      <w:r w:rsidRPr="00A33DAC">
        <w:rPr>
          <w:sz w:val="28"/>
          <w:szCs w:val="28"/>
        </w:rPr>
        <w:t>Joh</w:t>
      </w:r>
      <w:proofErr w:type="spellEnd"/>
      <w:r w:rsidRPr="00A33DAC">
        <w:rPr>
          <w:sz w:val="28"/>
          <w:szCs w:val="28"/>
        </w:rPr>
        <w:t xml:space="preserve"> 2,4; 7,30; 8,20), die Stunde, in der Christus aus dieser Welt zum Vater hinüber- gehen soll (vgl. </w:t>
      </w:r>
      <w:proofErr w:type="spellStart"/>
      <w:r w:rsidRPr="00A33DAC">
        <w:rPr>
          <w:sz w:val="28"/>
          <w:szCs w:val="28"/>
        </w:rPr>
        <w:t>Joh</w:t>
      </w:r>
      <w:proofErr w:type="spellEnd"/>
      <w:r w:rsidRPr="00A33DAC">
        <w:rPr>
          <w:sz w:val="28"/>
          <w:szCs w:val="28"/>
        </w:rPr>
        <w:t xml:space="preserve"> 13,1). </w:t>
      </w:r>
    </w:p>
    <w:p w14:paraId="070F8077" w14:textId="77777777" w:rsidR="00A33DAC" w:rsidRDefault="00A33DAC" w:rsidP="00A33DAC">
      <w:pPr>
        <w:rPr>
          <w:sz w:val="28"/>
          <w:szCs w:val="28"/>
        </w:rPr>
      </w:pPr>
      <w:r w:rsidRPr="00A33DAC">
        <w:rPr>
          <w:sz w:val="28"/>
          <w:szCs w:val="28"/>
        </w:rPr>
        <w:t xml:space="preserve">Aber sie ist zugleich auch die Stunde seiner Verherrlichung, die sich durch das Kreuz vollzieht und die der Evangelist Johannes als </w:t>
      </w:r>
      <w:r>
        <w:rPr>
          <w:sz w:val="28"/>
          <w:szCs w:val="28"/>
        </w:rPr>
        <w:t>„</w:t>
      </w:r>
      <w:r w:rsidRPr="00A33DAC">
        <w:rPr>
          <w:b/>
          <w:bCs/>
          <w:sz w:val="28"/>
          <w:szCs w:val="28"/>
        </w:rPr>
        <w:t>Erhöhung</w:t>
      </w:r>
      <w:r>
        <w:rPr>
          <w:sz w:val="28"/>
          <w:szCs w:val="28"/>
        </w:rPr>
        <w:t xml:space="preserve">“ </w:t>
      </w:r>
      <w:r w:rsidRPr="00A33DAC">
        <w:rPr>
          <w:sz w:val="28"/>
          <w:szCs w:val="28"/>
        </w:rPr>
        <w:t xml:space="preserve">zur Herrlichkeit bezeichnet: die Stunde des Todes Jesu, die Stunde der äußersten Liebe, ist die Stunde seiner höchsten Herrlichkeit. </w:t>
      </w:r>
    </w:p>
    <w:p w14:paraId="7AA1F358" w14:textId="77777777" w:rsidR="00A33DAC" w:rsidRDefault="00A33DAC" w:rsidP="00A33DAC">
      <w:pPr>
        <w:rPr>
          <w:sz w:val="28"/>
          <w:szCs w:val="28"/>
        </w:rPr>
      </w:pPr>
    </w:p>
    <w:p w14:paraId="61FC7BCD" w14:textId="78C00C3A" w:rsidR="00A33DAC" w:rsidRPr="00A33DAC" w:rsidRDefault="00A33DAC" w:rsidP="00A33DAC">
      <w:pPr>
        <w:rPr>
          <w:sz w:val="28"/>
          <w:szCs w:val="28"/>
        </w:rPr>
      </w:pPr>
      <w:r w:rsidRPr="00A33DAC">
        <w:rPr>
          <w:sz w:val="28"/>
          <w:szCs w:val="28"/>
        </w:rPr>
        <w:t>Auch für die Kirche, für jeden Christen, ist die höchste Herrlichkeit die des Kreuzes: die Liebe zu leben, die völlige Hingabe an Gott und an die anderen.</w:t>
      </w:r>
    </w:p>
    <w:p w14:paraId="4490B5FC" w14:textId="77777777" w:rsidR="00A33DAC" w:rsidRPr="00A33DAC" w:rsidRDefault="00A33DAC" w:rsidP="0042483B">
      <w:pPr>
        <w:tabs>
          <w:tab w:val="clear" w:pos="1702"/>
          <w:tab w:val="clear" w:pos="2410"/>
        </w:tabs>
        <w:spacing w:line="276" w:lineRule="auto"/>
        <w:jc w:val="left"/>
        <w:rPr>
          <w:sz w:val="28"/>
          <w:szCs w:val="28"/>
        </w:rPr>
      </w:pPr>
    </w:p>
    <w:p w14:paraId="189D0586" w14:textId="77777777" w:rsidR="00A33DAC" w:rsidRDefault="00A33DAC" w:rsidP="0042483B">
      <w:pPr>
        <w:tabs>
          <w:tab w:val="clear" w:pos="1702"/>
          <w:tab w:val="clear" w:pos="2410"/>
        </w:tabs>
        <w:spacing w:line="276" w:lineRule="auto"/>
        <w:jc w:val="left"/>
        <w:rPr>
          <w:rFonts w:ascii="Arial" w:hAnsi="Arial" w:cs="Arial"/>
          <w:b/>
          <w:color w:val="FF0000"/>
          <w:szCs w:val="24"/>
        </w:rPr>
      </w:pPr>
      <w:r>
        <w:rPr>
          <w:rFonts w:ascii="Arial" w:hAnsi="Arial" w:cs="Arial"/>
          <w:b/>
          <w:color w:val="FF0000"/>
          <w:szCs w:val="24"/>
        </w:rPr>
        <w:br w:type="page"/>
      </w:r>
    </w:p>
    <w:p w14:paraId="784BEC1E" w14:textId="09302F8E" w:rsidR="0042483B" w:rsidRPr="0042483B" w:rsidRDefault="0042483B" w:rsidP="0042483B">
      <w:pPr>
        <w:tabs>
          <w:tab w:val="clear" w:pos="1702"/>
          <w:tab w:val="clear" w:pos="2410"/>
        </w:tabs>
        <w:spacing w:line="276" w:lineRule="auto"/>
        <w:jc w:val="left"/>
        <w:rPr>
          <w:rFonts w:ascii="Arial" w:hAnsi="Arial" w:cs="Arial"/>
          <w:b/>
          <w:color w:val="FF0000"/>
          <w:szCs w:val="24"/>
        </w:rPr>
      </w:pPr>
      <w:r>
        <w:rPr>
          <w:rFonts w:ascii="Arial" w:hAnsi="Arial" w:cs="Arial"/>
          <w:b/>
          <w:color w:val="FF0000"/>
          <w:szCs w:val="24"/>
        </w:rPr>
        <w:lastRenderedPageBreak/>
        <w:t xml:space="preserve">Auslegung (1) </w:t>
      </w:r>
      <w:r w:rsidRPr="0042483B">
        <w:rPr>
          <w:rFonts w:ascii="Arial" w:hAnsi="Arial" w:cs="Arial"/>
          <w:b/>
          <w:color w:val="FF0000"/>
          <w:szCs w:val="24"/>
        </w:rPr>
        <w:t xml:space="preserve">Zum 7. Ostersonntag </w:t>
      </w:r>
      <w:r>
        <w:rPr>
          <w:rFonts w:ascii="Arial" w:hAnsi="Arial" w:cs="Arial"/>
          <w:b/>
          <w:color w:val="FF0000"/>
          <w:szCs w:val="24"/>
        </w:rPr>
        <w:t>Benedikt Schwank</w:t>
      </w:r>
    </w:p>
    <w:p w14:paraId="13AE2706" w14:textId="77777777" w:rsidR="0042483B" w:rsidRDefault="0042483B" w:rsidP="0042483B">
      <w:pPr>
        <w:tabs>
          <w:tab w:val="clear" w:pos="1702"/>
          <w:tab w:val="clear" w:pos="2410"/>
        </w:tabs>
        <w:autoSpaceDE w:val="0"/>
        <w:autoSpaceDN w:val="0"/>
        <w:adjustRightInd w:val="0"/>
        <w:jc w:val="left"/>
        <w:rPr>
          <w:rFonts w:ascii="Calibri" w:hAnsi="Calibri" w:cs="Calibri"/>
          <w:i/>
          <w:iCs/>
          <w:color w:val="212121"/>
          <w:sz w:val="22"/>
          <w:szCs w:val="22"/>
        </w:rPr>
      </w:pPr>
      <w:r w:rsidRPr="0042483B">
        <w:rPr>
          <w:rFonts w:ascii="Calibri" w:hAnsi="Calibri" w:cs="Calibri"/>
          <w:i/>
          <w:iCs/>
          <w:color w:val="212121"/>
          <w:sz w:val="22"/>
          <w:szCs w:val="22"/>
        </w:rPr>
        <w:t>(</w:t>
      </w:r>
      <w:proofErr w:type="spellStart"/>
      <w:r w:rsidRPr="0042483B">
        <w:rPr>
          <w:rFonts w:ascii="Calibri" w:hAnsi="Calibri" w:cs="Calibri"/>
          <w:i/>
          <w:iCs/>
          <w:color w:val="212121"/>
          <w:sz w:val="22"/>
          <w:szCs w:val="22"/>
        </w:rPr>
        <w:t>Apg</w:t>
      </w:r>
      <w:proofErr w:type="spellEnd"/>
      <w:r w:rsidRPr="0042483B">
        <w:rPr>
          <w:rFonts w:ascii="Calibri" w:hAnsi="Calibri" w:cs="Calibri"/>
          <w:i/>
          <w:iCs/>
          <w:color w:val="212121"/>
          <w:sz w:val="22"/>
          <w:szCs w:val="22"/>
        </w:rPr>
        <w:t xml:space="preserve"> 1,12-14 / </w:t>
      </w:r>
      <w:proofErr w:type="spellStart"/>
      <w:r w:rsidRPr="0042483B">
        <w:rPr>
          <w:rFonts w:ascii="Calibri" w:hAnsi="Calibri" w:cs="Calibri"/>
          <w:i/>
          <w:iCs/>
          <w:color w:val="212121"/>
          <w:sz w:val="22"/>
          <w:szCs w:val="22"/>
        </w:rPr>
        <w:t>Joh</w:t>
      </w:r>
      <w:proofErr w:type="spellEnd"/>
      <w:r w:rsidRPr="0042483B">
        <w:rPr>
          <w:rFonts w:ascii="Calibri" w:hAnsi="Calibri" w:cs="Calibri"/>
          <w:i/>
          <w:iCs/>
          <w:color w:val="212121"/>
          <w:sz w:val="22"/>
          <w:szCs w:val="22"/>
        </w:rPr>
        <w:t xml:space="preserve"> 17,1-11a) </w:t>
      </w:r>
    </w:p>
    <w:p w14:paraId="1B1BC8DB" w14:textId="77777777" w:rsidR="0042483B" w:rsidRPr="0042483B" w:rsidRDefault="0042483B" w:rsidP="0042483B">
      <w:pPr>
        <w:tabs>
          <w:tab w:val="clear" w:pos="1702"/>
          <w:tab w:val="clear" w:pos="2410"/>
        </w:tabs>
        <w:autoSpaceDE w:val="0"/>
        <w:autoSpaceDN w:val="0"/>
        <w:adjustRightInd w:val="0"/>
        <w:jc w:val="left"/>
        <w:rPr>
          <w:rFonts w:ascii="Calibri" w:hAnsi="Calibri" w:cs="Calibri"/>
          <w:color w:val="212121"/>
          <w:sz w:val="22"/>
          <w:szCs w:val="22"/>
        </w:rPr>
      </w:pPr>
    </w:p>
    <w:p w14:paraId="13F52B77" w14:textId="77777777" w:rsidR="00001A9A" w:rsidRDefault="0042483B" w:rsidP="0042483B">
      <w:pPr>
        <w:tabs>
          <w:tab w:val="clear" w:pos="1702"/>
          <w:tab w:val="clear" w:pos="2410"/>
        </w:tabs>
        <w:spacing w:line="276" w:lineRule="auto"/>
        <w:jc w:val="left"/>
        <w:rPr>
          <w:sz w:val="28"/>
          <w:szCs w:val="28"/>
        </w:rPr>
      </w:pPr>
      <w:r w:rsidRPr="0042483B">
        <w:rPr>
          <w:sz w:val="28"/>
          <w:szCs w:val="28"/>
        </w:rPr>
        <w:t>Die erste Lesung schildert das Beten der jung</w:t>
      </w:r>
      <w:r>
        <w:rPr>
          <w:sz w:val="28"/>
          <w:szCs w:val="28"/>
        </w:rPr>
        <w:t>en Kirche in den neun Tagen zwi</w:t>
      </w:r>
      <w:r w:rsidRPr="0042483B">
        <w:rPr>
          <w:sz w:val="28"/>
          <w:szCs w:val="28"/>
        </w:rPr>
        <w:t>schen Christi Himmelfahrt am 40. Tag und Pfingsten am 50. Tag n</w:t>
      </w:r>
      <w:r>
        <w:rPr>
          <w:sz w:val="28"/>
          <w:szCs w:val="28"/>
        </w:rPr>
        <w:t xml:space="preserve">ach Ostern: die erste „Novene“, </w:t>
      </w:r>
      <w:r w:rsidRPr="0042483B">
        <w:rPr>
          <w:sz w:val="28"/>
          <w:szCs w:val="28"/>
        </w:rPr>
        <w:t xml:space="preserve">vom </w:t>
      </w:r>
      <w:r>
        <w:rPr>
          <w:sz w:val="28"/>
          <w:szCs w:val="28"/>
        </w:rPr>
        <w:t>lateinischen „</w:t>
      </w:r>
      <w:proofErr w:type="spellStart"/>
      <w:r>
        <w:rPr>
          <w:sz w:val="28"/>
          <w:szCs w:val="28"/>
        </w:rPr>
        <w:t>novem</w:t>
      </w:r>
      <w:proofErr w:type="spellEnd"/>
      <w:r>
        <w:rPr>
          <w:sz w:val="28"/>
          <w:szCs w:val="28"/>
        </w:rPr>
        <w:t>“ für „neun“. Bis heute beten wir als</w:t>
      </w:r>
      <w:r w:rsidRPr="0042483B">
        <w:rPr>
          <w:sz w:val="28"/>
          <w:szCs w:val="28"/>
        </w:rPr>
        <w:t xml:space="preserve"> Kirche so in diesen Tagen </w:t>
      </w:r>
      <w:r w:rsidR="00001A9A">
        <w:rPr>
          <w:sz w:val="28"/>
          <w:szCs w:val="28"/>
        </w:rPr>
        <w:t>bis</w:t>
      </w:r>
      <w:r w:rsidRPr="0042483B">
        <w:rPr>
          <w:sz w:val="28"/>
          <w:szCs w:val="28"/>
        </w:rPr>
        <w:t xml:space="preserve"> Pfingsten. </w:t>
      </w:r>
    </w:p>
    <w:p w14:paraId="3F9126A8" w14:textId="77777777" w:rsidR="00A80806" w:rsidRDefault="0042483B" w:rsidP="0042483B">
      <w:pPr>
        <w:tabs>
          <w:tab w:val="clear" w:pos="1702"/>
          <w:tab w:val="clear" w:pos="2410"/>
        </w:tabs>
        <w:spacing w:line="276" w:lineRule="auto"/>
        <w:jc w:val="left"/>
        <w:rPr>
          <w:sz w:val="28"/>
          <w:szCs w:val="28"/>
        </w:rPr>
      </w:pPr>
      <w:r w:rsidRPr="0042483B">
        <w:rPr>
          <w:sz w:val="28"/>
          <w:szCs w:val="28"/>
        </w:rPr>
        <w:t xml:space="preserve">In der Apostelgeschichte </w:t>
      </w:r>
      <w:r>
        <w:rPr>
          <w:sz w:val="28"/>
          <w:szCs w:val="28"/>
        </w:rPr>
        <w:t xml:space="preserve">hören </w:t>
      </w:r>
      <w:r w:rsidRPr="0042483B">
        <w:rPr>
          <w:sz w:val="28"/>
          <w:szCs w:val="28"/>
        </w:rPr>
        <w:t xml:space="preserve">wir, dass die Jünger Jesu jetzt nicht mehr im Tempel beten </w:t>
      </w:r>
      <w:r w:rsidRPr="0042483B">
        <w:rPr>
          <w:sz w:val="18"/>
          <w:szCs w:val="18"/>
        </w:rPr>
        <w:t xml:space="preserve">(so </w:t>
      </w:r>
      <w:proofErr w:type="spellStart"/>
      <w:r w:rsidRPr="0042483B">
        <w:rPr>
          <w:sz w:val="18"/>
          <w:szCs w:val="18"/>
        </w:rPr>
        <w:t>Lk</w:t>
      </w:r>
      <w:proofErr w:type="spellEnd"/>
      <w:r w:rsidRPr="0042483B">
        <w:rPr>
          <w:sz w:val="18"/>
          <w:szCs w:val="18"/>
        </w:rPr>
        <w:t xml:space="preserve"> 24,53)</w:t>
      </w:r>
      <w:r w:rsidRPr="0042483B">
        <w:rPr>
          <w:sz w:val="28"/>
          <w:szCs w:val="28"/>
        </w:rPr>
        <w:t xml:space="preserve">, sondern im „Obergemach“ </w:t>
      </w:r>
      <w:r>
        <w:rPr>
          <w:sz w:val="18"/>
          <w:szCs w:val="18"/>
        </w:rPr>
        <w:t>(</w:t>
      </w:r>
      <w:proofErr w:type="spellStart"/>
      <w:r>
        <w:rPr>
          <w:sz w:val="18"/>
          <w:szCs w:val="18"/>
        </w:rPr>
        <w:t>Apg</w:t>
      </w:r>
      <w:proofErr w:type="spellEnd"/>
      <w:r>
        <w:rPr>
          <w:sz w:val="18"/>
          <w:szCs w:val="18"/>
        </w:rPr>
        <w:t xml:space="preserve"> 1,13),</w:t>
      </w:r>
      <w:r w:rsidRPr="0042483B">
        <w:rPr>
          <w:sz w:val="28"/>
          <w:szCs w:val="28"/>
        </w:rPr>
        <w:t xml:space="preserve"> </w:t>
      </w:r>
      <w:r>
        <w:rPr>
          <w:sz w:val="28"/>
          <w:szCs w:val="28"/>
        </w:rPr>
        <w:t xml:space="preserve">im Abendmahlssaal, wo sie das Sakrament der Eucharistie empfangen haben. </w:t>
      </w:r>
      <w:r w:rsidRPr="0042483B">
        <w:rPr>
          <w:sz w:val="28"/>
          <w:szCs w:val="28"/>
        </w:rPr>
        <w:t>Die Zeit des Erdenlebens des Sohnes Gottes ist vorbei</w:t>
      </w:r>
      <w:r>
        <w:rPr>
          <w:sz w:val="28"/>
          <w:szCs w:val="28"/>
        </w:rPr>
        <w:t>, d</w:t>
      </w:r>
      <w:r w:rsidRPr="0042483B">
        <w:rPr>
          <w:sz w:val="28"/>
          <w:szCs w:val="28"/>
        </w:rPr>
        <w:t>och diese</w:t>
      </w:r>
      <w:r>
        <w:rPr>
          <w:sz w:val="28"/>
          <w:szCs w:val="28"/>
        </w:rPr>
        <w:t xml:space="preserve">r </w:t>
      </w:r>
      <w:r w:rsidRPr="0042483B">
        <w:rPr>
          <w:sz w:val="28"/>
          <w:szCs w:val="28"/>
        </w:rPr>
        <w:t xml:space="preserve">Raum, in dem Jesus vor seiner Passion das </w:t>
      </w:r>
      <w:r>
        <w:rPr>
          <w:sz w:val="28"/>
          <w:szCs w:val="28"/>
        </w:rPr>
        <w:t>Abendmahl</w:t>
      </w:r>
      <w:r w:rsidRPr="0042483B">
        <w:rPr>
          <w:sz w:val="28"/>
          <w:szCs w:val="28"/>
        </w:rPr>
        <w:t xml:space="preserve"> gefeiert hatte </w:t>
      </w:r>
      <w:r w:rsidRPr="0042483B">
        <w:rPr>
          <w:sz w:val="18"/>
          <w:szCs w:val="18"/>
        </w:rPr>
        <w:t>(vgl. Mk 14,15),</w:t>
      </w:r>
      <w:r w:rsidRPr="0042483B">
        <w:rPr>
          <w:sz w:val="28"/>
          <w:szCs w:val="28"/>
        </w:rPr>
        <w:t xml:space="preserve"> verbindet die Ereignisse der Vergangenheit mit de</w:t>
      </w:r>
      <w:r>
        <w:rPr>
          <w:sz w:val="28"/>
          <w:szCs w:val="28"/>
        </w:rPr>
        <w:t>m Leben der Kirche die aus der Eucharistie lebt bis in Ewigkeit</w:t>
      </w:r>
      <w:r w:rsidRPr="0042483B">
        <w:rPr>
          <w:sz w:val="28"/>
          <w:szCs w:val="28"/>
        </w:rPr>
        <w:t xml:space="preserve">. </w:t>
      </w:r>
    </w:p>
    <w:p w14:paraId="3E84DE3D" w14:textId="77777777" w:rsidR="0042483B" w:rsidRPr="0042483B" w:rsidRDefault="0042483B" w:rsidP="0042483B">
      <w:pPr>
        <w:tabs>
          <w:tab w:val="clear" w:pos="1702"/>
          <w:tab w:val="clear" w:pos="2410"/>
        </w:tabs>
        <w:spacing w:line="276" w:lineRule="auto"/>
        <w:jc w:val="left"/>
        <w:rPr>
          <w:sz w:val="28"/>
          <w:szCs w:val="28"/>
        </w:rPr>
      </w:pPr>
      <w:r w:rsidRPr="0042483B">
        <w:rPr>
          <w:sz w:val="28"/>
          <w:szCs w:val="28"/>
        </w:rPr>
        <w:t xml:space="preserve">Die </w:t>
      </w:r>
      <w:r w:rsidR="00A80806">
        <w:rPr>
          <w:sz w:val="28"/>
          <w:szCs w:val="28"/>
        </w:rPr>
        <w:t>Apostel</w:t>
      </w:r>
      <w:r w:rsidRPr="0042483B">
        <w:rPr>
          <w:sz w:val="28"/>
          <w:szCs w:val="28"/>
        </w:rPr>
        <w:t xml:space="preserve"> die sechs Wochen zuvor </w:t>
      </w:r>
      <w:r w:rsidR="00A80806">
        <w:rPr>
          <w:sz w:val="28"/>
          <w:szCs w:val="28"/>
        </w:rPr>
        <w:t>durch Jesus im Abend-</w:t>
      </w:r>
      <w:proofErr w:type="spellStart"/>
      <w:r w:rsidR="00A80806">
        <w:rPr>
          <w:sz w:val="28"/>
          <w:szCs w:val="28"/>
        </w:rPr>
        <w:t>mahlsaal</w:t>
      </w:r>
      <w:proofErr w:type="spellEnd"/>
      <w:r w:rsidR="00A80806">
        <w:rPr>
          <w:sz w:val="28"/>
          <w:szCs w:val="28"/>
        </w:rPr>
        <w:t xml:space="preserve"> zum Gebet versammelt wurden, sind </w:t>
      </w:r>
      <w:r w:rsidRPr="0042483B">
        <w:rPr>
          <w:sz w:val="28"/>
          <w:szCs w:val="28"/>
        </w:rPr>
        <w:t xml:space="preserve">jetzt betende Gemeinschaft </w:t>
      </w:r>
      <w:r w:rsidR="00A80806">
        <w:rPr>
          <w:sz w:val="28"/>
          <w:szCs w:val="28"/>
        </w:rPr>
        <w:t xml:space="preserve">seiner </w:t>
      </w:r>
      <w:r>
        <w:rPr>
          <w:sz w:val="28"/>
          <w:szCs w:val="28"/>
        </w:rPr>
        <w:t>Kirche</w:t>
      </w:r>
      <w:r w:rsidR="00A80806">
        <w:rPr>
          <w:sz w:val="28"/>
          <w:szCs w:val="28"/>
        </w:rPr>
        <w:t xml:space="preserve"> die sein Kommen verkündet bis zu seiner Wiederkunft in Herrlichkeit</w:t>
      </w:r>
      <w:r w:rsidRPr="0042483B">
        <w:rPr>
          <w:sz w:val="28"/>
          <w:szCs w:val="28"/>
        </w:rPr>
        <w:t xml:space="preserve">. </w:t>
      </w:r>
      <w:r w:rsidR="00A80806">
        <w:rPr>
          <w:sz w:val="28"/>
          <w:szCs w:val="28"/>
        </w:rPr>
        <w:t>A</w:t>
      </w:r>
      <w:r>
        <w:rPr>
          <w:sz w:val="28"/>
          <w:szCs w:val="28"/>
        </w:rPr>
        <w:t>uch</w:t>
      </w:r>
      <w:r w:rsidRPr="0042483B">
        <w:rPr>
          <w:sz w:val="28"/>
          <w:szCs w:val="28"/>
        </w:rPr>
        <w:t xml:space="preserve"> wir heute befinden uns in der Zeit zwischen jenem Ostern und der </w:t>
      </w:r>
      <w:r>
        <w:rPr>
          <w:sz w:val="28"/>
          <w:szCs w:val="28"/>
        </w:rPr>
        <w:t>Wiederkunft Christi am Ende der Zeit</w:t>
      </w:r>
      <w:r w:rsidRPr="0042483B">
        <w:rPr>
          <w:sz w:val="28"/>
          <w:szCs w:val="28"/>
        </w:rPr>
        <w:t xml:space="preserve">. </w:t>
      </w:r>
    </w:p>
    <w:p w14:paraId="0A4E9085" w14:textId="77777777" w:rsidR="0042483B" w:rsidRPr="0042483B" w:rsidRDefault="00A80806" w:rsidP="0042483B">
      <w:pPr>
        <w:tabs>
          <w:tab w:val="clear" w:pos="1702"/>
          <w:tab w:val="clear" w:pos="2410"/>
        </w:tabs>
        <w:spacing w:line="276" w:lineRule="auto"/>
        <w:jc w:val="left"/>
        <w:rPr>
          <w:sz w:val="28"/>
          <w:szCs w:val="28"/>
        </w:rPr>
      </w:pPr>
      <w:r>
        <w:rPr>
          <w:sz w:val="28"/>
          <w:szCs w:val="28"/>
        </w:rPr>
        <w:t>D</w:t>
      </w:r>
      <w:r w:rsidR="0042483B" w:rsidRPr="0042483B">
        <w:rPr>
          <w:sz w:val="28"/>
          <w:szCs w:val="28"/>
        </w:rPr>
        <w:t xml:space="preserve">er Abschnitt aus den Abschiedsreden </w:t>
      </w:r>
      <w:r w:rsidR="0042483B">
        <w:rPr>
          <w:sz w:val="28"/>
          <w:szCs w:val="28"/>
        </w:rPr>
        <w:t>– oder Aufbruch</w:t>
      </w:r>
      <w:r>
        <w:rPr>
          <w:sz w:val="28"/>
          <w:szCs w:val="28"/>
        </w:rPr>
        <w:t>s</w:t>
      </w:r>
      <w:r w:rsidR="0042483B">
        <w:rPr>
          <w:sz w:val="28"/>
          <w:szCs w:val="28"/>
        </w:rPr>
        <w:t xml:space="preserve">rede </w:t>
      </w:r>
      <w:r>
        <w:rPr>
          <w:sz w:val="28"/>
          <w:szCs w:val="28"/>
        </w:rPr>
        <w:t>-</w:t>
      </w:r>
      <w:r w:rsidR="0042483B">
        <w:rPr>
          <w:sz w:val="28"/>
          <w:szCs w:val="28"/>
        </w:rPr>
        <w:t xml:space="preserve">Jesu im </w:t>
      </w:r>
      <w:r>
        <w:rPr>
          <w:sz w:val="28"/>
          <w:szCs w:val="28"/>
        </w:rPr>
        <w:t>Johannesevangelium</w:t>
      </w:r>
      <w:r w:rsidR="0042483B" w:rsidRPr="0042483B">
        <w:rPr>
          <w:sz w:val="28"/>
          <w:szCs w:val="28"/>
        </w:rPr>
        <w:t xml:space="preserve"> blickt zugleich zurück und voraus. </w:t>
      </w:r>
      <w:r w:rsidR="0042483B">
        <w:rPr>
          <w:sz w:val="28"/>
          <w:szCs w:val="28"/>
        </w:rPr>
        <w:t>I</w:t>
      </w:r>
      <w:r w:rsidR="0042483B" w:rsidRPr="0042483B">
        <w:rPr>
          <w:sz w:val="28"/>
          <w:szCs w:val="28"/>
        </w:rPr>
        <w:t>n den ersten fünf Versen kehren, mehrmals wiederholt die</w:t>
      </w:r>
      <w:r w:rsidR="0042483B">
        <w:rPr>
          <w:sz w:val="28"/>
          <w:szCs w:val="28"/>
        </w:rPr>
        <w:t xml:space="preserve"> Wörter „Herrlichkeit“ und „ver</w:t>
      </w:r>
      <w:r w:rsidR="0042483B" w:rsidRPr="0042483B">
        <w:rPr>
          <w:sz w:val="28"/>
          <w:szCs w:val="28"/>
        </w:rPr>
        <w:t xml:space="preserve">herrlichen“ wieder. Diese „Herrlichkeit“ ist im Deutschen ein unklares Wort. </w:t>
      </w:r>
      <w:r w:rsidR="0042483B">
        <w:rPr>
          <w:sz w:val="28"/>
          <w:szCs w:val="28"/>
        </w:rPr>
        <w:t xml:space="preserve">Wir </w:t>
      </w:r>
      <w:r>
        <w:rPr>
          <w:sz w:val="28"/>
          <w:szCs w:val="28"/>
        </w:rPr>
        <w:t>stellen uns</w:t>
      </w:r>
      <w:r w:rsidR="0042483B">
        <w:rPr>
          <w:sz w:val="28"/>
          <w:szCs w:val="28"/>
        </w:rPr>
        <w:t xml:space="preserve"> mit</w:t>
      </w:r>
      <w:r w:rsidR="0042483B" w:rsidRPr="0042483B">
        <w:rPr>
          <w:sz w:val="28"/>
          <w:szCs w:val="28"/>
        </w:rPr>
        <w:t xml:space="preserve"> „Herrlichkeit“ etwas „Strahlendes“ </w:t>
      </w:r>
      <w:r w:rsidR="0042483B">
        <w:rPr>
          <w:sz w:val="28"/>
          <w:szCs w:val="28"/>
        </w:rPr>
        <w:t>vor</w:t>
      </w:r>
      <w:r w:rsidR="0042483B" w:rsidRPr="0042483B">
        <w:rPr>
          <w:sz w:val="28"/>
          <w:szCs w:val="28"/>
        </w:rPr>
        <w:t xml:space="preserve">. </w:t>
      </w:r>
      <w:r w:rsidR="0042483B">
        <w:rPr>
          <w:sz w:val="28"/>
          <w:szCs w:val="28"/>
        </w:rPr>
        <w:t>Im H</w:t>
      </w:r>
      <w:r w:rsidR="0042483B" w:rsidRPr="0042483B">
        <w:rPr>
          <w:sz w:val="28"/>
          <w:szCs w:val="28"/>
        </w:rPr>
        <w:t>ebräische</w:t>
      </w:r>
      <w:r w:rsidR="0042483B">
        <w:rPr>
          <w:sz w:val="28"/>
          <w:szCs w:val="28"/>
        </w:rPr>
        <w:t>n steht dieses</w:t>
      </w:r>
      <w:r w:rsidR="0042483B" w:rsidRPr="0042483B">
        <w:rPr>
          <w:sz w:val="28"/>
          <w:szCs w:val="28"/>
        </w:rPr>
        <w:t xml:space="preserve"> Wort </w:t>
      </w:r>
      <w:r w:rsidR="0042483B">
        <w:rPr>
          <w:sz w:val="28"/>
          <w:szCs w:val="28"/>
        </w:rPr>
        <w:t xml:space="preserve">aber auch </w:t>
      </w:r>
      <w:r w:rsidR="0042483B" w:rsidRPr="0042483B">
        <w:rPr>
          <w:sz w:val="28"/>
          <w:szCs w:val="28"/>
        </w:rPr>
        <w:t xml:space="preserve">für etwas „Schweres“, etwas, das „Gewicht hat“, etwas entscheidend Wichtiges. </w:t>
      </w:r>
    </w:p>
    <w:p w14:paraId="030B074D" w14:textId="77777777" w:rsidR="0042483B" w:rsidRPr="0042483B" w:rsidRDefault="0042483B" w:rsidP="0042483B">
      <w:pPr>
        <w:tabs>
          <w:tab w:val="clear" w:pos="1702"/>
          <w:tab w:val="clear" w:pos="2410"/>
        </w:tabs>
        <w:spacing w:line="276" w:lineRule="auto"/>
        <w:jc w:val="left"/>
        <w:rPr>
          <w:sz w:val="28"/>
          <w:szCs w:val="28"/>
        </w:rPr>
      </w:pPr>
      <w:r>
        <w:rPr>
          <w:sz w:val="28"/>
          <w:szCs w:val="28"/>
        </w:rPr>
        <w:t>Vom Weizen</w:t>
      </w:r>
      <w:r w:rsidRPr="0042483B">
        <w:rPr>
          <w:sz w:val="28"/>
          <w:szCs w:val="28"/>
        </w:rPr>
        <w:t>korn sagt Jesus, es müsse sterben, im Dunkel</w:t>
      </w:r>
      <w:r>
        <w:rPr>
          <w:sz w:val="28"/>
          <w:szCs w:val="28"/>
        </w:rPr>
        <w:t>n</w:t>
      </w:r>
      <w:r w:rsidRPr="0042483B">
        <w:rPr>
          <w:sz w:val="28"/>
          <w:szCs w:val="28"/>
        </w:rPr>
        <w:t xml:space="preserve"> de</w:t>
      </w:r>
      <w:r>
        <w:rPr>
          <w:sz w:val="28"/>
          <w:szCs w:val="28"/>
        </w:rPr>
        <w:t>r</w:t>
      </w:r>
      <w:r w:rsidRPr="0042483B">
        <w:rPr>
          <w:sz w:val="28"/>
          <w:szCs w:val="28"/>
        </w:rPr>
        <w:t xml:space="preserve"> </w:t>
      </w:r>
      <w:r>
        <w:rPr>
          <w:sz w:val="28"/>
          <w:szCs w:val="28"/>
        </w:rPr>
        <w:t>Erde</w:t>
      </w:r>
      <w:r w:rsidRPr="0042483B">
        <w:rPr>
          <w:sz w:val="28"/>
          <w:szCs w:val="28"/>
        </w:rPr>
        <w:t xml:space="preserve"> </w:t>
      </w:r>
      <w:r>
        <w:rPr>
          <w:sz w:val="28"/>
          <w:szCs w:val="28"/>
        </w:rPr>
        <w:t>vergehen und sich verwandeln</w:t>
      </w:r>
      <w:r w:rsidRPr="0042483B">
        <w:rPr>
          <w:sz w:val="28"/>
          <w:szCs w:val="28"/>
        </w:rPr>
        <w:t>, nur so werde es fruchtbar und wichtig</w:t>
      </w:r>
      <w:r>
        <w:rPr>
          <w:sz w:val="28"/>
          <w:szCs w:val="28"/>
        </w:rPr>
        <w:t xml:space="preserve"> werden</w:t>
      </w:r>
      <w:r w:rsidRPr="0042483B">
        <w:rPr>
          <w:sz w:val="28"/>
          <w:szCs w:val="28"/>
        </w:rPr>
        <w:t xml:space="preserve">. </w:t>
      </w:r>
      <w:r>
        <w:rPr>
          <w:sz w:val="28"/>
          <w:szCs w:val="28"/>
        </w:rPr>
        <w:t>D</w:t>
      </w:r>
      <w:r w:rsidRPr="0042483B">
        <w:rPr>
          <w:sz w:val="28"/>
          <w:szCs w:val="28"/>
        </w:rPr>
        <w:t xml:space="preserve">ieses Ja zum Sterben </w:t>
      </w:r>
      <w:r>
        <w:rPr>
          <w:sz w:val="28"/>
          <w:szCs w:val="28"/>
        </w:rPr>
        <w:t>beschreibt Jesus mit den</w:t>
      </w:r>
      <w:r w:rsidRPr="0042483B">
        <w:rPr>
          <w:sz w:val="28"/>
          <w:szCs w:val="28"/>
        </w:rPr>
        <w:t xml:space="preserve"> Worte</w:t>
      </w:r>
      <w:r>
        <w:rPr>
          <w:sz w:val="28"/>
          <w:szCs w:val="28"/>
        </w:rPr>
        <w:t>n</w:t>
      </w:r>
      <w:r w:rsidRPr="0042483B">
        <w:rPr>
          <w:sz w:val="28"/>
          <w:szCs w:val="28"/>
        </w:rPr>
        <w:t>: „Vater, verherrliche deinen Namen“ (</w:t>
      </w:r>
      <w:proofErr w:type="spellStart"/>
      <w:r w:rsidRPr="0042483B">
        <w:rPr>
          <w:sz w:val="28"/>
          <w:szCs w:val="28"/>
        </w:rPr>
        <w:t>Joh</w:t>
      </w:r>
      <w:proofErr w:type="spellEnd"/>
      <w:r w:rsidRPr="0042483B">
        <w:rPr>
          <w:sz w:val="28"/>
          <w:szCs w:val="28"/>
        </w:rPr>
        <w:t xml:space="preserve"> 12,24.26). Ein Samenkorn strahlt sicher nicht, </w:t>
      </w:r>
      <w:r>
        <w:rPr>
          <w:sz w:val="28"/>
          <w:szCs w:val="28"/>
        </w:rPr>
        <w:t xml:space="preserve">aber sein </w:t>
      </w:r>
      <w:r w:rsidR="00A80806">
        <w:rPr>
          <w:sz w:val="28"/>
          <w:szCs w:val="28"/>
        </w:rPr>
        <w:t>A</w:t>
      </w:r>
      <w:r>
        <w:rPr>
          <w:sz w:val="28"/>
          <w:szCs w:val="28"/>
        </w:rPr>
        <w:t>usgesät</w:t>
      </w:r>
      <w:r w:rsidR="00A80806">
        <w:rPr>
          <w:sz w:val="28"/>
          <w:szCs w:val="28"/>
        </w:rPr>
        <w:t xml:space="preserve"> </w:t>
      </w:r>
      <w:r>
        <w:rPr>
          <w:sz w:val="28"/>
          <w:szCs w:val="28"/>
        </w:rPr>
        <w:t xml:space="preserve">werden in die Erde ist ganz </w:t>
      </w:r>
      <w:r w:rsidR="00A80806">
        <w:rPr>
          <w:sz w:val="28"/>
          <w:szCs w:val="28"/>
        </w:rPr>
        <w:t xml:space="preserve">und gar </w:t>
      </w:r>
      <w:r>
        <w:rPr>
          <w:sz w:val="28"/>
          <w:szCs w:val="28"/>
        </w:rPr>
        <w:t>w</w:t>
      </w:r>
      <w:r w:rsidRPr="0042483B">
        <w:rPr>
          <w:sz w:val="28"/>
          <w:szCs w:val="28"/>
        </w:rPr>
        <w:t xml:space="preserve">ichtig für </w:t>
      </w:r>
      <w:r>
        <w:rPr>
          <w:sz w:val="28"/>
          <w:szCs w:val="28"/>
        </w:rPr>
        <w:t>sein Wachstum und neues Leben</w:t>
      </w:r>
      <w:r w:rsidRPr="0042483B">
        <w:rPr>
          <w:sz w:val="28"/>
          <w:szCs w:val="28"/>
        </w:rPr>
        <w:t xml:space="preserve">. </w:t>
      </w:r>
    </w:p>
    <w:p w14:paraId="5923C54D" w14:textId="77777777" w:rsidR="0042483B" w:rsidRPr="0042483B" w:rsidRDefault="0042483B" w:rsidP="0042483B">
      <w:pPr>
        <w:tabs>
          <w:tab w:val="clear" w:pos="1702"/>
          <w:tab w:val="clear" w:pos="2410"/>
        </w:tabs>
        <w:spacing w:line="276" w:lineRule="auto"/>
        <w:jc w:val="left"/>
        <w:rPr>
          <w:sz w:val="28"/>
          <w:szCs w:val="28"/>
        </w:rPr>
      </w:pPr>
      <w:r w:rsidRPr="0042483B">
        <w:rPr>
          <w:sz w:val="28"/>
          <w:szCs w:val="28"/>
        </w:rPr>
        <w:t xml:space="preserve">Auch zu Beginn der Abschiedsreden, nach der Fußwaschung, </w:t>
      </w:r>
      <w:r>
        <w:rPr>
          <w:sz w:val="28"/>
          <w:szCs w:val="28"/>
        </w:rPr>
        <w:t>als</w:t>
      </w:r>
      <w:r w:rsidRPr="0042483B">
        <w:rPr>
          <w:sz w:val="28"/>
          <w:szCs w:val="28"/>
        </w:rPr>
        <w:t xml:space="preserve"> Judas hinausgegangen</w:t>
      </w:r>
      <w:r w:rsidR="00A80806">
        <w:rPr>
          <w:sz w:val="28"/>
          <w:szCs w:val="28"/>
        </w:rPr>
        <w:t xml:space="preserve"> war</w:t>
      </w:r>
      <w:r>
        <w:rPr>
          <w:sz w:val="28"/>
          <w:szCs w:val="28"/>
        </w:rPr>
        <w:t xml:space="preserve"> um den Herrn zu verraten, sagt Jesus </w:t>
      </w:r>
      <w:r w:rsidRPr="0042483B">
        <w:rPr>
          <w:sz w:val="28"/>
          <w:szCs w:val="28"/>
        </w:rPr>
        <w:t xml:space="preserve">jetzt </w:t>
      </w:r>
      <w:r>
        <w:rPr>
          <w:sz w:val="28"/>
          <w:szCs w:val="28"/>
        </w:rPr>
        <w:t xml:space="preserve">wird </w:t>
      </w:r>
      <w:r w:rsidRPr="0042483B">
        <w:rPr>
          <w:sz w:val="28"/>
          <w:szCs w:val="28"/>
        </w:rPr>
        <w:t xml:space="preserve">der Menschensohn „verherrlicht“ </w:t>
      </w:r>
      <w:r w:rsidRPr="0042483B">
        <w:rPr>
          <w:sz w:val="18"/>
          <w:szCs w:val="18"/>
        </w:rPr>
        <w:t xml:space="preserve">(vgl. </w:t>
      </w:r>
      <w:proofErr w:type="spellStart"/>
      <w:r w:rsidRPr="0042483B">
        <w:rPr>
          <w:sz w:val="18"/>
          <w:szCs w:val="18"/>
        </w:rPr>
        <w:t>Joh</w:t>
      </w:r>
      <w:proofErr w:type="spellEnd"/>
      <w:r w:rsidRPr="0042483B">
        <w:rPr>
          <w:sz w:val="18"/>
          <w:szCs w:val="18"/>
        </w:rPr>
        <w:t xml:space="preserve"> 13,31-32).</w:t>
      </w:r>
      <w:r w:rsidRPr="0042483B">
        <w:rPr>
          <w:sz w:val="28"/>
          <w:szCs w:val="28"/>
        </w:rPr>
        <w:t xml:space="preserve"> </w:t>
      </w:r>
      <w:r w:rsidR="00A80806">
        <w:rPr>
          <w:sz w:val="28"/>
          <w:szCs w:val="28"/>
        </w:rPr>
        <w:t>Damit meint er j</w:t>
      </w:r>
      <w:r>
        <w:rPr>
          <w:sz w:val="28"/>
          <w:szCs w:val="28"/>
        </w:rPr>
        <w:t>etzt geschieht etwas ganz Wichtiges.</w:t>
      </w:r>
    </w:p>
    <w:p w14:paraId="4C54FAE2" w14:textId="77777777" w:rsidR="0042483B" w:rsidRPr="0042483B" w:rsidRDefault="0042483B" w:rsidP="0042483B">
      <w:pPr>
        <w:tabs>
          <w:tab w:val="clear" w:pos="1702"/>
          <w:tab w:val="clear" w:pos="2410"/>
        </w:tabs>
        <w:spacing w:line="276" w:lineRule="auto"/>
        <w:jc w:val="left"/>
        <w:rPr>
          <w:sz w:val="28"/>
          <w:szCs w:val="28"/>
        </w:rPr>
      </w:pPr>
      <w:r w:rsidRPr="0042483B">
        <w:rPr>
          <w:sz w:val="28"/>
          <w:szCs w:val="28"/>
        </w:rPr>
        <w:t>Die Abschiedsreden sprechen von der frei</w:t>
      </w:r>
      <w:r w:rsidR="00A80806">
        <w:rPr>
          <w:sz w:val="28"/>
          <w:szCs w:val="28"/>
        </w:rPr>
        <w:t>en</w:t>
      </w:r>
      <w:r w:rsidRPr="0042483B">
        <w:rPr>
          <w:sz w:val="28"/>
          <w:szCs w:val="28"/>
        </w:rPr>
        <w:t xml:space="preserve"> Hingabe Jesu i</w:t>
      </w:r>
      <w:r>
        <w:rPr>
          <w:sz w:val="28"/>
          <w:szCs w:val="28"/>
        </w:rPr>
        <w:t>m Garten</w:t>
      </w:r>
      <w:r w:rsidRPr="0042483B">
        <w:rPr>
          <w:sz w:val="28"/>
          <w:szCs w:val="28"/>
        </w:rPr>
        <w:t xml:space="preserve"> Getsemani</w:t>
      </w:r>
      <w:r>
        <w:rPr>
          <w:sz w:val="28"/>
          <w:szCs w:val="28"/>
        </w:rPr>
        <w:t xml:space="preserve">. Über dieser Hingabe, dem Sterben Jesu </w:t>
      </w:r>
      <w:r w:rsidRPr="0042483B">
        <w:rPr>
          <w:sz w:val="28"/>
          <w:szCs w:val="28"/>
        </w:rPr>
        <w:t xml:space="preserve">liegt eine königliche Würde. Jesus hat „das Werk </w:t>
      </w:r>
      <w:r>
        <w:rPr>
          <w:sz w:val="28"/>
          <w:szCs w:val="28"/>
        </w:rPr>
        <w:t xml:space="preserve">der Liebe des Vaters </w:t>
      </w:r>
      <w:r w:rsidRPr="0042483B">
        <w:rPr>
          <w:sz w:val="28"/>
          <w:szCs w:val="28"/>
        </w:rPr>
        <w:t xml:space="preserve">voll-endet“, das ihm der Vater „aufgetragen hat“ </w:t>
      </w:r>
      <w:r w:rsidRPr="0042483B">
        <w:rPr>
          <w:sz w:val="18"/>
          <w:szCs w:val="18"/>
        </w:rPr>
        <w:t>(</w:t>
      </w:r>
      <w:proofErr w:type="spellStart"/>
      <w:r w:rsidRPr="0042483B">
        <w:rPr>
          <w:sz w:val="18"/>
          <w:szCs w:val="18"/>
        </w:rPr>
        <w:t>Joh</w:t>
      </w:r>
      <w:proofErr w:type="spellEnd"/>
      <w:r w:rsidRPr="0042483B">
        <w:rPr>
          <w:sz w:val="18"/>
          <w:szCs w:val="18"/>
        </w:rPr>
        <w:t xml:space="preserve"> 17,4).</w:t>
      </w:r>
      <w:r w:rsidRPr="0042483B">
        <w:rPr>
          <w:sz w:val="28"/>
          <w:szCs w:val="28"/>
        </w:rPr>
        <w:t xml:space="preserve"> Worum es in den ersten fünf Versen des heutigen </w:t>
      </w:r>
      <w:proofErr w:type="spellStart"/>
      <w:r w:rsidRPr="0042483B">
        <w:rPr>
          <w:sz w:val="28"/>
          <w:szCs w:val="28"/>
        </w:rPr>
        <w:t>Evangelienabschnitts</w:t>
      </w:r>
      <w:proofErr w:type="spellEnd"/>
      <w:r w:rsidRPr="0042483B">
        <w:rPr>
          <w:sz w:val="28"/>
          <w:szCs w:val="28"/>
        </w:rPr>
        <w:t xml:space="preserve"> geht, könnte man so um-schreiben: Am Abend, an dem </w:t>
      </w:r>
      <w:r>
        <w:rPr>
          <w:sz w:val="28"/>
          <w:szCs w:val="28"/>
        </w:rPr>
        <w:t xml:space="preserve">Jesus </w:t>
      </w:r>
      <w:r w:rsidRPr="0042483B">
        <w:rPr>
          <w:sz w:val="28"/>
          <w:szCs w:val="28"/>
        </w:rPr>
        <w:t xml:space="preserve">seine Passion begonnen hat, an dem die oft angekündigte Stunde des Sterbens </w:t>
      </w:r>
      <w:r>
        <w:rPr>
          <w:sz w:val="28"/>
          <w:szCs w:val="28"/>
        </w:rPr>
        <w:t xml:space="preserve">Jesu </w:t>
      </w:r>
      <w:r w:rsidRPr="0042483B">
        <w:rPr>
          <w:sz w:val="28"/>
          <w:szCs w:val="28"/>
        </w:rPr>
        <w:t xml:space="preserve">da ist, bittet Jesus den Vater, dass die Menschen, die der Vater ihm gegeben hat, „erkennen“, </w:t>
      </w:r>
      <w:r w:rsidR="00A80806">
        <w:rPr>
          <w:sz w:val="28"/>
          <w:szCs w:val="28"/>
        </w:rPr>
        <w:t xml:space="preserve">ihn lieben lernen, ihn, Jesus, </w:t>
      </w:r>
      <w:r w:rsidRPr="0042483B">
        <w:rPr>
          <w:sz w:val="28"/>
          <w:szCs w:val="28"/>
        </w:rPr>
        <w:t xml:space="preserve">der </w:t>
      </w:r>
      <w:r>
        <w:rPr>
          <w:sz w:val="28"/>
          <w:szCs w:val="28"/>
        </w:rPr>
        <w:t>sein Leben aus Liebe für uns ein</w:t>
      </w:r>
      <w:r w:rsidR="00460C79">
        <w:rPr>
          <w:sz w:val="28"/>
          <w:szCs w:val="28"/>
        </w:rPr>
        <w:t>ge</w:t>
      </w:r>
      <w:r>
        <w:rPr>
          <w:sz w:val="28"/>
          <w:szCs w:val="28"/>
        </w:rPr>
        <w:t xml:space="preserve">setzt und </w:t>
      </w:r>
      <w:r w:rsidR="00460C79">
        <w:rPr>
          <w:sz w:val="28"/>
          <w:szCs w:val="28"/>
        </w:rPr>
        <w:t>ge</w:t>
      </w:r>
      <w:r>
        <w:rPr>
          <w:sz w:val="28"/>
          <w:szCs w:val="28"/>
        </w:rPr>
        <w:t>schenkt</w:t>
      </w:r>
      <w:r w:rsidR="00460C79">
        <w:rPr>
          <w:sz w:val="28"/>
          <w:szCs w:val="28"/>
        </w:rPr>
        <w:t xml:space="preserve"> hat</w:t>
      </w:r>
      <w:r>
        <w:rPr>
          <w:sz w:val="28"/>
          <w:szCs w:val="28"/>
        </w:rPr>
        <w:t>. Di</w:t>
      </w:r>
      <w:r w:rsidRPr="0042483B">
        <w:rPr>
          <w:sz w:val="28"/>
          <w:szCs w:val="28"/>
        </w:rPr>
        <w:t xml:space="preserve">ese Liebe Gottes zu „erkennen“, </w:t>
      </w:r>
      <w:r w:rsidR="00460C79">
        <w:rPr>
          <w:sz w:val="28"/>
          <w:szCs w:val="28"/>
        </w:rPr>
        <w:t>sie</w:t>
      </w:r>
      <w:r w:rsidRPr="0042483B">
        <w:rPr>
          <w:sz w:val="28"/>
          <w:szCs w:val="28"/>
        </w:rPr>
        <w:t xml:space="preserve"> mit dem Herzen zu sehen, bedeutet einen </w:t>
      </w:r>
      <w:r>
        <w:rPr>
          <w:sz w:val="28"/>
          <w:szCs w:val="28"/>
        </w:rPr>
        <w:t xml:space="preserve">uns so sehr liebenden Gott </w:t>
      </w:r>
      <w:r w:rsidRPr="0042483B">
        <w:rPr>
          <w:sz w:val="28"/>
          <w:szCs w:val="28"/>
        </w:rPr>
        <w:t>zu erkennen</w:t>
      </w:r>
      <w:r>
        <w:rPr>
          <w:sz w:val="28"/>
          <w:szCs w:val="28"/>
        </w:rPr>
        <w:t xml:space="preserve"> und i</w:t>
      </w:r>
      <w:r w:rsidRPr="0042483B">
        <w:rPr>
          <w:sz w:val="28"/>
          <w:szCs w:val="28"/>
        </w:rPr>
        <w:t>hn deshalb auch innig zu lieben und dabei freudig, jetzt schon, aufzuleben</w:t>
      </w:r>
      <w:r>
        <w:rPr>
          <w:sz w:val="28"/>
          <w:szCs w:val="28"/>
        </w:rPr>
        <w:t>, weil mir merken</w:t>
      </w:r>
      <w:r w:rsidRPr="0042483B">
        <w:rPr>
          <w:sz w:val="28"/>
          <w:szCs w:val="28"/>
        </w:rPr>
        <w:t>: „</w:t>
      </w:r>
      <w:r>
        <w:rPr>
          <w:sz w:val="28"/>
          <w:szCs w:val="28"/>
        </w:rPr>
        <w:t xml:space="preserve">Gott </w:t>
      </w:r>
      <w:r w:rsidRPr="0042483B">
        <w:rPr>
          <w:sz w:val="28"/>
          <w:szCs w:val="28"/>
        </w:rPr>
        <w:t>liebt mich</w:t>
      </w:r>
      <w:r>
        <w:rPr>
          <w:sz w:val="28"/>
          <w:szCs w:val="28"/>
        </w:rPr>
        <w:t xml:space="preserve"> so sehr</w:t>
      </w:r>
      <w:r w:rsidRPr="0042483B">
        <w:rPr>
          <w:sz w:val="28"/>
          <w:szCs w:val="28"/>
        </w:rPr>
        <w:t xml:space="preserve">!“ </w:t>
      </w:r>
    </w:p>
    <w:p w14:paraId="73298DC2" w14:textId="77777777" w:rsidR="0042483B" w:rsidRDefault="0042483B" w:rsidP="0042483B">
      <w:pPr>
        <w:tabs>
          <w:tab w:val="clear" w:pos="1702"/>
          <w:tab w:val="clear" w:pos="2410"/>
        </w:tabs>
        <w:spacing w:line="276" w:lineRule="auto"/>
        <w:jc w:val="left"/>
        <w:rPr>
          <w:rFonts w:ascii="Calibri" w:hAnsi="Calibri" w:cs="Calibri"/>
          <w:color w:val="212121"/>
          <w:sz w:val="22"/>
          <w:szCs w:val="22"/>
        </w:rPr>
      </w:pPr>
    </w:p>
    <w:p w14:paraId="1C304DA1" w14:textId="77777777" w:rsidR="0042483B" w:rsidRDefault="0042483B" w:rsidP="0042483B">
      <w:pPr>
        <w:tabs>
          <w:tab w:val="clear" w:pos="1702"/>
          <w:tab w:val="clear" w:pos="2410"/>
        </w:tabs>
        <w:spacing w:line="276" w:lineRule="auto"/>
        <w:jc w:val="left"/>
        <w:rPr>
          <w:rFonts w:ascii="Arial" w:hAnsi="Arial" w:cs="Arial"/>
          <w:b/>
          <w:color w:val="FF0000"/>
          <w:szCs w:val="24"/>
        </w:rPr>
      </w:pPr>
      <w:r>
        <w:rPr>
          <w:rFonts w:ascii="Arial" w:hAnsi="Arial" w:cs="Arial"/>
          <w:b/>
          <w:color w:val="FF0000"/>
          <w:szCs w:val="24"/>
        </w:rPr>
        <w:br w:type="page"/>
      </w:r>
    </w:p>
    <w:p w14:paraId="041EE099" w14:textId="77777777" w:rsidR="006774BC" w:rsidRDefault="001C792E" w:rsidP="0042483B">
      <w:pPr>
        <w:tabs>
          <w:tab w:val="clear" w:pos="1702"/>
          <w:tab w:val="clear" w:pos="2410"/>
        </w:tabs>
        <w:spacing w:line="276" w:lineRule="auto"/>
        <w:jc w:val="left"/>
        <w:rPr>
          <w:rFonts w:ascii="Arial" w:hAnsi="Arial" w:cs="Arial"/>
          <w:b/>
          <w:color w:val="FF0000"/>
          <w:szCs w:val="24"/>
        </w:rPr>
      </w:pPr>
      <w:r>
        <w:rPr>
          <w:rFonts w:ascii="Arial" w:hAnsi="Arial" w:cs="Arial"/>
          <w:b/>
          <w:color w:val="FF0000"/>
          <w:szCs w:val="24"/>
        </w:rPr>
        <w:lastRenderedPageBreak/>
        <w:t>Auslegung (</w:t>
      </w:r>
      <w:r w:rsidR="0042483B">
        <w:rPr>
          <w:rFonts w:ascii="Arial" w:hAnsi="Arial" w:cs="Arial"/>
          <w:b/>
          <w:color w:val="FF0000"/>
          <w:szCs w:val="24"/>
        </w:rPr>
        <w:t>2</w:t>
      </w:r>
      <w:r>
        <w:rPr>
          <w:rFonts w:ascii="Arial" w:hAnsi="Arial" w:cs="Arial"/>
          <w:b/>
          <w:color w:val="FF0000"/>
          <w:szCs w:val="24"/>
        </w:rPr>
        <w:t>)</w:t>
      </w:r>
    </w:p>
    <w:p w14:paraId="2F9B0F85" w14:textId="77777777" w:rsidR="001C792E" w:rsidRPr="006774BC" w:rsidRDefault="001C792E" w:rsidP="006774BC">
      <w:pPr>
        <w:tabs>
          <w:tab w:val="clear" w:pos="1702"/>
          <w:tab w:val="clear" w:pos="2410"/>
        </w:tabs>
        <w:spacing w:line="276" w:lineRule="auto"/>
        <w:jc w:val="left"/>
        <w:rPr>
          <w:rFonts w:ascii="Arial" w:hAnsi="Arial" w:cs="Arial"/>
          <w:b/>
          <w:color w:val="FF0000"/>
          <w:szCs w:val="24"/>
        </w:rPr>
      </w:pPr>
    </w:p>
    <w:p w14:paraId="6AAF3529" w14:textId="77777777" w:rsidR="006774BC" w:rsidRPr="0046216C" w:rsidRDefault="006774BC" w:rsidP="006774BC">
      <w:pPr>
        <w:tabs>
          <w:tab w:val="clear" w:pos="1702"/>
          <w:tab w:val="clear" w:pos="2410"/>
        </w:tabs>
        <w:spacing w:line="276" w:lineRule="auto"/>
        <w:jc w:val="left"/>
        <w:rPr>
          <w:b/>
          <w:sz w:val="28"/>
          <w:szCs w:val="28"/>
        </w:rPr>
      </w:pPr>
      <w:r w:rsidRPr="0046216C">
        <w:rPr>
          <w:b/>
          <w:sz w:val="28"/>
          <w:szCs w:val="28"/>
        </w:rPr>
        <w:t>„Der Lauscher an der Wand …“</w:t>
      </w:r>
    </w:p>
    <w:p w14:paraId="5E97498C" w14:textId="77777777" w:rsidR="006774BC" w:rsidRPr="006774BC" w:rsidRDefault="006774BC" w:rsidP="006774BC">
      <w:pPr>
        <w:tabs>
          <w:tab w:val="clear" w:pos="1702"/>
          <w:tab w:val="clear" w:pos="2410"/>
        </w:tabs>
        <w:spacing w:line="276" w:lineRule="auto"/>
        <w:jc w:val="left"/>
        <w:rPr>
          <w:sz w:val="28"/>
          <w:szCs w:val="28"/>
        </w:rPr>
      </w:pPr>
      <w:r w:rsidRPr="006774BC">
        <w:rPr>
          <w:sz w:val="28"/>
          <w:szCs w:val="28"/>
        </w:rPr>
        <w:t>Wissen Sie, wie diese</w:t>
      </w:r>
      <w:r>
        <w:rPr>
          <w:sz w:val="28"/>
          <w:szCs w:val="28"/>
        </w:rPr>
        <w:t>s Sprichwort</w:t>
      </w:r>
      <w:r w:rsidRPr="006774BC">
        <w:rPr>
          <w:sz w:val="28"/>
          <w:szCs w:val="28"/>
        </w:rPr>
        <w:t xml:space="preserve"> weitergeht?</w:t>
      </w:r>
      <w:r>
        <w:rPr>
          <w:sz w:val="28"/>
          <w:szCs w:val="28"/>
        </w:rPr>
        <w:t xml:space="preserve"> </w:t>
      </w:r>
      <w:r w:rsidRPr="006774BC">
        <w:rPr>
          <w:sz w:val="28"/>
          <w:szCs w:val="28"/>
        </w:rPr>
        <w:t xml:space="preserve">Manche von Ihnen haben den Spruch im Geist vervollständigt: </w:t>
      </w:r>
      <w:r w:rsidR="00B851BE">
        <w:rPr>
          <w:sz w:val="28"/>
          <w:szCs w:val="28"/>
        </w:rPr>
        <w:t>„Der Lauscher an der Wand</w:t>
      </w:r>
      <w:r w:rsidRPr="006774BC">
        <w:rPr>
          <w:sz w:val="28"/>
          <w:szCs w:val="28"/>
        </w:rPr>
        <w:t xml:space="preserve"> hört seine eigene </w:t>
      </w:r>
      <w:proofErr w:type="spellStart"/>
      <w:r w:rsidRPr="006774BC">
        <w:rPr>
          <w:sz w:val="28"/>
          <w:szCs w:val="28"/>
        </w:rPr>
        <w:t>Schand</w:t>
      </w:r>
      <w:proofErr w:type="spellEnd"/>
      <w:r w:rsidRPr="006774BC">
        <w:rPr>
          <w:sz w:val="28"/>
          <w:szCs w:val="28"/>
        </w:rPr>
        <w:t>.“</w:t>
      </w:r>
    </w:p>
    <w:p w14:paraId="6CED7006" w14:textId="77777777" w:rsidR="006774BC" w:rsidRPr="006774BC" w:rsidRDefault="006774BC" w:rsidP="006774BC">
      <w:pPr>
        <w:tabs>
          <w:tab w:val="clear" w:pos="1702"/>
          <w:tab w:val="clear" w:pos="2410"/>
        </w:tabs>
        <w:spacing w:line="276" w:lineRule="auto"/>
        <w:jc w:val="left"/>
        <w:rPr>
          <w:sz w:val="28"/>
          <w:szCs w:val="28"/>
        </w:rPr>
      </w:pPr>
      <w:r w:rsidRPr="006774BC">
        <w:rPr>
          <w:sz w:val="28"/>
          <w:szCs w:val="28"/>
        </w:rPr>
        <w:t>Wenn wir zu zufälligen Zuhörerinnen und Zuhörern von Gesprächen werden, die sich nicht an uns richten, dann ist das oft keine gute Erfahrung.</w:t>
      </w:r>
      <w:r>
        <w:rPr>
          <w:sz w:val="28"/>
          <w:szCs w:val="28"/>
        </w:rPr>
        <w:t xml:space="preserve"> </w:t>
      </w:r>
      <w:r w:rsidRPr="006774BC">
        <w:rPr>
          <w:sz w:val="28"/>
          <w:szCs w:val="28"/>
        </w:rPr>
        <w:t xml:space="preserve">Im Evangelium heute ist das allerdings ganz anders: Da werden wir gemeinsam mit den Jüngern zu Zuhörern eines Gesprächs gemacht. Die Jünger und wir schleichen uns </w:t>
      </w:r>
      <w:r>
        <w:rPr>
          <w:sz w:val="28"/>
          <w:szCs w:val="28"/>
        </w:rPr>
        <w:t>nicht</w:t>
      </w:r>
      <w:r w:rsidRPr="006774BC">
        <w:rPr>
          <w:sz w:val="28"/>
          <w:szCs w:val="28"/>
        </w:rPr>
        <w:t xml:space="preserve"> heimlich an. Jesus macht die Jünger und uns absichtlich zu Zuhörern: </w:t>
      </w:r>
      <w:r>
        <w:rPr>
          <w:sz w:val="28"/>
          <w:szCs w:val="28"/>
        </w:rPr>
        <w:t>Beim</w:t>
      </w:r>
      <w:r w:rsidRPr="006774BC">
        <w:rPr>
          <w:sz w:val="28"/>
          <w:szCs w:val="28"/>
        </w:rPr>
        <w:t xml:space="preserve"> </w:t>
      </w:r>
      <w:r>
        <w:rPr>
          <w:sz w:val="28"/>
          <w:szCs w:val="28"/>
        </w:rPr>
        <w:t xml:space="preserve">Letzten </w:t>
      </w:r>
      <w:r w:rsidRPr="006774BC">
        <w:rPr>
          <w:sz w:val="28"/>
          <w:szCs w:val="28"/>
        </w:rPr>
        <w:t>Ab</w:t>
      </w:r>
      <w:r>
        <w:rPr>
          <w:sz w:val="28"/>
          <w:szCs w:val="28"/>
        </w:rPr>
        <w:t xml:space="preserve">endmahl </w:t>
      </w:r>
      <w:r w:rsidRPr="006774BC">
        <w:rPr>
          <w:sz w:val="28"/>
          <w:szCs w:val="28"/>
        </w:rPr>
        <w:t xml:space="preserve">hören wir, wie Jesus </w:t>
      </w:r>
      <w:r>
        <w:rPr>
          <w:sz w:val="28"/>
          <w:szCs w:val="28"/>
        </w:rPr>
        <w:t xml:space="preserve">betet, wie er </w:t>
      </w:r>
      <w:r w:rsidRPr="006774BC">
        <w:rPr>
          <w:sz w:val="28"/>
          <w:szCs w:val="28"/>
        </w:rPr>
        <w:t xml:space="preserve">mit Gott spricht. Er lässt uns an seiner </w:t>
      </w:r>
      <w:r>
        <w:rPr>
          <w:sz w:val="28"/>
          <w:szCs w:val="28"/>
        </w:rPr>
        <w:t>Beziehung zu seinem Vater</w:t>
      </w:r>
      <w:r w:rsidRPr="006774BC">
        <w:rPr>
          <w:sz w:val="28"/>
          <w:szCs w:val="28"/>
        </w:rPr>
        <w:t xml:space="preserve"> teilhaben.</w:t>
      </w:r>
    </w:p>
    <w:p w14:paraId="6BEF9328" w14:textId="77777777" w:rsidR="006774BC" w:rsidRPr="006774BC" w:rsidRDefault="006774BC" w:rsidP="006774BC">
      <w:pPr>
        <w:tabs>
          <w:tab w:val="clear" w:pos="1702"/>
          <w:tab w:val="clear" w:pos="2410"/>
        </w:tabs>
        <w:spacing w:line="276" w:lineRule="auto"/>
        <w:jc w:val="left"/>
        <w:rPr>
          <w:sz w:val="28"/>
          <w:szCs w:val="28"/>
        </w:rPr>
      </w:pPr>
      <w:r w:rsidRPr="006774BC">
        <w:rPr>
          <w:sz w:val="28"/>
          <w:szCs w:val="28"/>
        </w:rPr>
        <w:t>Was und wie betet Jesus, kurz bevor sein</w:t>
      </w:r>
      <w:r>
        <w:rPr>
          <w:sz w:val="28"/>
          <w:szCs w:val="28"/>
        </w:rPr>
        <w:t>em Tod</w:t>
      </w:r>
      <w:r w:rsidRPr="006774BC">
        <w:rPr>
          <w:sz w:val="28"/>
          <w:szCs w:val="28"/>
        </w:rPr>
        <w:t>?</w:t>
      </w:r>
      <w:r>
        <w:rPr>
          <w:sz w:val="28"/>
          <w:szCs w:val="28"/>
        </w:rPr>
        <w:t xml:space="preserve"> </w:t>
      </w:r>
      <w:r w:rsidRPr="006774BC">
        <w:rPr>
          <w:sz w:val="28"/>
          <w:szCs w:val="28"/>
        </w:rPr>
        <w:t xml:space="preserve">Zunächst einmal fällt die Nähe </w:t>
      </w:r>
      <w:r w:rsidR="00B851BE" w:rsidRPr="006774BC">
        <w:rPr>
          <w:sz w:val="28"/>
          <w:szCs w:val="28"/>
        </w:rPr>
        <w:t xml:space="preserve">Jesus </w:t>
      </w:r>
      <w:r w:rsidRPr="006774BC">
        <w:rPr>
          <w:sz w:val="28"/>
          <w:szCs w:val="28"/>
        </w:rPr>
        <w:t xml:space="preserve">zu Gott </w:t>
      </w:r>
      <w:r w:rsidR="00B851BE" w:rsidRPr="006774BC">
        <w:rPr>
          <w:sz w:val="28"/>
          <w:szCs w:val="28"/>
        </w:rPr>
        <w:t>auf</w:t>
      </w:r>
      <w:r w:rsidR="00B851BE">
        <w:rPr>
          <w:sz w:val="28"/>
          <w:szCs w:val="28"/>
        </w:rPr>
        <w:t>.</w:t>
      </w:r>
      <w:r w:rsidRPr="006774BC">
        <w:rPr>
          <w:sz w:val="28"/>
          <w:szCs w:val="28"/>
        </w:rPr>
        <w:t xml:space="preserve"> Über 20 Mal sagt er in diesen </w:t>
      </w:r>
      <w:r w:rsidR="00B851BE">
        <w:rPr>
          <w:sz w:val="28"/>
          <w:szCs w:val="28"/>
        </w:rPr>
        <w:t>elf</w:t>
      </w:r>
      <w:r w:rsidRPr="006774BC">
        <w:rPr>
          <w:sz w:val="28"/>
          <w:szCs w:val="28"/>
        </w:rPr>
        <w:t xml:space="preserve"> Versen „Du“, „Dich“ und „Dein“. Das intime „Du</w:t>
      </w:r>
      <w:r>
        <w:rPr>
          <w:sz w:val="28"/>
          <w:szCs w:val="28"/>
        </w:rPr>
        <w:t>“</w:t>
      </w:r>
      <w:r w:rsidRPr="006774BC">
        <w:rPr>
          <w:sz w:val="28"/>
          <w:szCs w:val="28"/>
        </w:rPr>
        <w:t xml:space="preserve"> ist der Kern der </w:t>
      </w:r>
      <w:r w:rsidR="00B851BE">
        <w:rPr>
          <w:sz w:val="28"/>
          <w:szCs w:val="28"/>
        </w:rPr>
        <w:t>B</w:t>
      </w:r>
      <w:r w:rsidRPr="006774BC">
        <w:rPr>
          <w:sz w:val="28"/>
          <w:szCs w:val="28"/>
        </w:rPr>
        <w:t>eziehung Jesu</w:t>
      </w:r>
      <w:r w:rsidR="00B851BE">
        <w:rPr>
          <w:sz w:val="28"/>
          <w:szCs w:val="28"/>
        </w:rPr>
        <w:t xml:space="preserve"> zu seinem Vater.</w:t>
      </w:r>
      <w:r w:rsidRPr="006774BC">
        <w:rPr>
          <w:sz w:val="28"/>
          <w:szCs w:val="28"/>
        </w:rPr>
        <w:t xml:space="preserve"> Diese Kernbotschaft der Nähe gilt damals, sie gilt den Jüngern nach der Himmelfahrt, von denen die Apostelgeschichte in der ersten Lesung berichtet hat, und sie gilt uns heute. </w:t>
      </w:r>
      <w:r w:rsidR="00B851BE">
        <w:rPr>
          <w:sz w:val="28"/>
          <w:szCs w:val="28"/>
        </w:rPr>
        <w:t>In d</w:t>
      </w:r>
      <w:r w:rsidRPr="006774BC">
        <w:rPr>
          <w:sz w:val="28"/>
          <w:szCs w:val="28"/>
        </w:rPr>
        <w:t>iese Nähe</w:t>
      </w:r>
      <w:r>
        <w:rPr>
          <w:sz w:val="28"/>
          <w:szCs w:val="28"/>
        </w:rPr>
        <w:t xml:space="preserve"> </w:t>
      </w:r>
      <w:r w:rsidR="00B851BE">
        <w:rPr>
          <w:sz w:val="28"/>
          <w:szCs w:val="28"/>
        </w:rPr>
        <w:t>zieht uns</w:t>
      </w:r>
      <w:r w:rsidRPr="006774BC">
        <w:rPr>
          <w:sz w:val="28"/>
          <w:szCs w:val="28"/>
        </w:rPr>
        <w:t xml:space="preserve"> Jesus </w:t>
      </w:r>
      <w:r w:rsidR="00B851BE">
        <w:rPr>
          <w:sz w:val="28"/>
          <w:szCs w:val="28"/>
        </w:rPr>
        <w:t>hinein</w:t>
      </w:r>
      <w:r w:rsidRPr="006774BC">
        <w:rPr>
          <w:sz w:val="28"/>
          <w:szCs w:val="28"/>
        </w:rPr>
        <w:t xml:space="preserve">: Gott ist es, der letztendlich unser Leben </w:t>
      </w:r>
      <w:r w:rsidR="00B851BE">
        <w:rPr>
          <w:sz w:val="28"/>
          <w:szCs w:val="28"/>
        </w:rPr>
        <w:t>an sich zieht</w:t>
      </w:r>
      <w:r w:rsidRPr="006774BC">
        <w:rPr>
          <w:sz w:val="28"/>
          <w:szCs w:val="28"/>
        </w:rPr>
        <w:t xml:space="preserve"> – kein unpersönliches Schicksal</w:t>
      </w:r>
      <w:r w:rsidR="00B851BE">
        <w:rPr>
          <w:sz w:val="28"/>
          <w:szCs w:val="28"/>
        </w:rPr>
        <w:t xml:space="preserve"> sondern ein Leben in dem wir</w:t>
      </w:r>
      <w:r w:rsidRPr="006774BC">
        <w:rPr>
          <w:sz w:val="28"/>
          <w:szCs w:val="28"/>
        </w:rPr>
        <w:t xml:space="preserve"> vertrauensvoll </w:t>
      </w:r>
      <w:r w:rsidR="00B851BE">
        <w:rPr>
          <w:sz w:val="28"/>
          <w:szCs w:val="28"/>
        </w:rPr>
        <w:t>mit Gott sprechen könne</w:t>
      </w:r>
      <w:r w:rsidRPr="006774BC">
        <w:rPr>
          <w:sz w:val="28"/>
          <w:szCs w:val="28"/>
        </w:rPr>
        <w:t>, wenn wir an unsere Grenzen stoßen, wenn das Leben sich wendet, wenn alles endet.</w:t>
      </w:r>
    </w:p>
    <w:p w14:paraId="60ED64D5" w14:textId="77777777" w:rsidR="006774BC" w:rsidRPr="006774BC" w:rsidRDefault="00B851BE" w:rsidP="006774BC">
      <w:pPr>
        <w:tabs>
          <w:tab w:val="clear" w:pos="1702"/>
          <w:tab w:val="clear" w:pos="2410"/>
        </w:tabs>
        <w:spacing w:line="276" w:lineRule="auto"/>
        <w:jc w:val="left"/>
        <w:rPr>
          <w:sz w:val="28"/>
          <w:szCs w:val="28"/>
        </w:rPr>
      </w:pPr>
      <w:r>
        <w:rPr>
          <w:sz w:val="28"/>
          <w:szCs w:val="28"/>
        </w:rPr>
        <w:t xml:space="preserve">Seinem ihn so sehr </w:t>
      </w:r>
      <w:r w:rsidR="006774BC" w:rsidRPr="006774BC">
        <w:rPr>
          <w:sz w:val="28"/>
          <w:szCs w:val="28"/>
        </w:rPr>
        <w:t>liebenden</w:t>
      </w:r>
      <w:r>
        <w:rPr>
          <w:sz w:val="28"/>
          <w:szCs w:val="28"/>
        </w:rPr>
        <w:t xml:space="preserve"> Vater</w:t>
      </w:r>
      <w:r w:rsidR="006774BC" w:rsidRPr="006774BC">
        <w:rPr>
          <w:sz w:val="28"/>
          <w:szCs w:val="28"/>
        </w:rPr>
        <w:t xml:space="preserve"> vertraut Jesus seine Jüngerinnen und Jünger an – seine Gemeinschaft. Er vertraut </w:t>
      </w:r>
      <w:r>
        <w:rPr>
          <w:sz w:val="28"/>
          <w:szCs w:val="28"/>
        </w:rPr>
        <w:t>i</w:t>
      </w:r>
      <w:r w:rsidR="006774BC" w:rsidRPr="006774BC">
        <w:rPr>
          <w:sz w:val="28"/>
          <w:szCs w:val="28"/>
        </w:rPr>
        <w:t xml:space="preserve">m Letzten </w:t>
      </w:r>
      <w:r>
        <w:rPr>
          <w:sz w:val="28"/>
          <w:szCs w:val="28"/>
        </w:rPr>
        <w:t xml:space="preserve">uns selbst, </w:t>
      </w:r>
      <w:r w:rsidR="006774BC" w:rsidRPr="006774BC">
        <w:rPr>
          <w:sz w:val="28"/>
          <w:szCs w:val="28"/>
        </w:rPr>
        <w:t xml:space="preserve">die Zukunft </w:t>
      </w:r>
      <w:r>
        <w:rPr>
          <w:sz w:val="28"/>
          <w:szCs w:val="28"/>
        </w:rPr>
        <w:t>seiner</w:t>
      </w:r>
      <w:r w:rsidR="006774BC" w:rsidRPr="006774BC">
        <w:rPr>
          <w:sz w:val="28"/>
          <w:szCs w:val="28"/>
        </w:rPr>
        <w:t xml:space="preserve"> Kirche Gott</w:t>
      </w:r>
      <w:r>
        <w:rPr>
          <w:sz w:val="28"/>
          <w:szCs w:val="28"/>
        </w:rPr>
        <w:t>, seinem Vater</w:t>
      </w:r>
      <w:r w:rsidR="006774BC" w:rsidRPr="006774BC">
        <w:rPr>
          <w:sz w:val="28"/>
          <w:szCs w:val="28"/>
        </w:rPr>
        <w:t xml:space="preserve"> </w:t>
      </w:r>
      <w:r w:rsidR="006774BC" w:rsidRPr="006774BC">
        <w:rPr>
          <w:sz w:val="28"/>
          <w:szCs w:val="28"/>
        </w:rPr>
        <w:t xml:space="preserve">an – nicht </w:t>
      </w:r>
      <w:r w:rsidR="00100C54">
        <w:rPr>
          <w:sz w:val="28"/>
          <w:szCs w:val="28"/>
        </w:rPr>
        <w:t xml:space="preserve">nur </w:t>
      </w:r>
      <w:r>
        <w:rPr>
          <w:sz w:val="28"/>
          <w:szCs w:val="28"/>
        </w:rPr>
        <w:t>uns</w:t>
      </w:r>
      <w:r w:rsidR="006774BC" w:rsidRPr="006774BC">
        <w:rPr>
          <w:sz w:val="28"/>
          <w:szCs w:val="28"/>
        </w:rPr>
        <w:t xml:space="preserve"> Menschen. Was auch immer wir also heute tun, um als Kirche den Menschen zu dienen, </w:t>
      </w:r>
      <w:r w:rsidR="00100C54">
        <w:rPr>
          <w:sz w:val="28"/>
          <w:szCs w:val="28"/>
        </w:rPr>
        <w:t xml:space="preserve">ist im Beten Jesu geborgen und ist an seinem </w:t>
      </w:r>
      <w:r w:rsidR="006774BC" w:rsidRPr="006774BC">
        <w:rPr>
          <w:sz w:val="28"/>
          <w:szCs w:val="28"/>
        </w:rPr>
        <w:t xml:space="preserve">Maßstab </w:t>
      </w:r>
      <w:r w:rsidR="00100C54">
        <w:rPr>
          <w:sz w:val="28"/>
          <w:szCs w:val="28"/>
        </w:rPr>
        <w:t>ausgerichtet</w:t>
      </w:r>
      <w:r w:rsidR="006774BC" w:rsidRPr="006774BC">
        <w:rPr>
          <w:sz w:val="28"/>
          <w:szCs w:val="28"/>
        </w:rPr>
        <w:t xml:space="preserve">. Alle Entscheidungen in unserer Kirche und für sie, die in unserer Zeit der </w:t>
      </w:r>
      <w:r w:rsidR="006774BC">
        <w:rPr>
          <w:sz w:val="28"/>
          <w:szCs w:val="28"/>
        </w:rPr>
        <w:t>K</w:t>
      </w:r>
      <w:r w:rsidR="006774BC" w:rsidRPr="006774BC">
        <w:rPr>
          <w:sz w:val="28"/>
          <w:szCs w:val="28"/>
        </w:rPr>
        <w:t xml:space="preserve">rise getroffen werden, müssen wir befragen: </w:t>
      </w:r>
      <w:r w:rsidR="006774BC">
        <w:rPr>
          <w:sz w:val="28"/>
          <w:szCs w:val="28"/>
        </w:rPr>
        <w:t xml:space="preserve">Sind sie </w:t>
      </w:r>
      <w:r w:rsidR="006774BC" w:rsidRPr="006774BC">
        <w:rPr>
          <w:sz w:val="28"/>
          <w:szCs w:val="28"/>
        </w:rPr>
        <w:t xml:space="preserve">Entscheidungen </w:t>
      </w:r>
      <w:r w:rsidR="006774BC">
        <w:rPr>
          <w:sz w:val="28"/>
          <w:szCs w:val="28"/>
        </w:rPr>
        <w:t>im</w:t>
      </w:r>
      <w:r w:rsidR="006774BC" w:rsidRPr="006774BC">
        <w:rPr>
          <w:sz w:val="28"/>
          <w:szCs w:val="28"/>
        </w:rPr>
        <w:t xml:space="preserve"> </w:t>
      </w:r>
      <w:r w:rsidR="00100C54">
        <w:rPr>
          <w:sz w:val="28"/>
          <w:szCs w:val="28"/>
        </w:rPr>
        <w:t>Geiste Jesu und in seinem Vertrauen auf Gott seinen Vater?</w:t>
      </w:r>
      <w:r w:rsidR="006774BC" w:rsidRPr="006774BC">
        <w:rPr>
          <w:sz w:val="28"/>
          <w:szCs w:val="28"/>
        </w:rPr>
        <w:t xml:space="preserve"> </w:t>
      </w:r>
    </w:p>
    <w:p w14:paraId="0E423099" w14:textId="77777777" w:rsidR="00100C54" w:rsidRDefault="006774BC" w:rsidP="006774BC">
      <w:pPr>
        <w:tabs>
          <w:tab w:val="clear" w:pos="1702"/>
          <w:tab w:val="clear" w:pos="2410"/>
        </w:tabs>
        <w:spacing w:line="276" w:lineRule="auto"/>
        <w:jc w:val="left"/>
        <w:rPr>
          <w:sz w:val="28"/>
          <w:szCs w:val="28"/>
        </w:rPr>
      </w:pPr>
      <w:r w:rsidRPr="006774BC">
        <w:rPr>
          <w:sz w:val="28"/>
          <w:szCs w:val="28"/>
        </w:rPr>
        <w:t xml:space="preserve">Vertrauen wir darauf, dass </w:t>
      </w:r>
      <w:r>
        <w:rPr>
          <w:sz w:val="28"/>
          <w:szCs w:val="28"/>
        </w:rPr>
        <w:t xml:space="preserve">wir, </w:t>
      </w:r>
      <w:r w:rsidRPr="006774BC">
        <w:rPr>
          <w:sz w:val="28"/>
          <w:szCs w:val="28"/>
        </w:rPr>
        <w:t>die Kirche</w:t>
      </w:r>
      <w:r>
        <w:rPr>
          <w:sz w:val="28"/>
          <w:szCs w:val="28"/>
        </w:rPr>
        <w:t>, letztlich Gottes Kirche sind</w:t>
      </w:r>
      <w:r w:rsidR="00100C54">
        <w:rPr>
          <w:sz w:val="28"/>
          <w:szCs w:val="28"/>
        </w:rPr>
        <w:t xml:space="preserve">. </w:t>
      </w:r>
      <w:r>
        <w:rPr>
          <w:sz w:val="28"/>
          <w:szCs w:val="28"/>
        </w:rPr>
        <w:t>E</w:t>
      </w:r>
      <w:r w:rsidRPr="006774BC">
        <w:rPr>
          <w:sz w:val="28"/>
          <w:szCs w:val="28"/>
        </w:rPr>
        <w:t>ine Kirche</w:t>
      </w:r>
      <w:r>
        <w:rPr>
          <w:sz w:val="28"/>
          <w:szCs w:val="28"/>
        </w:rPr>
        <w:t xml:space="preserve"> </w:t>
      </w:r>
      <w:r w:rsidRPr="006774BC">
        <w:rPr>
          <w:sz w:val="28"/>
          <w:szCs w:val="28"/>
        </w:rPr>
        <w:t>d</w:t>
      </w:r>
      <w:r w:rsidR="00100C54">
        <w:rPr>
          <w:sz w:val="28"/>
          <w:szCs w:val="28"/>
        </w:rPr>
        <w:t xml:space="preserve">urch die sich </w:t>
      </w:r>
      <w:r>
        <w:rPr>
          <w:sz w:val="28"/>
          <w:szCs w:val="28"/>
        </w:rPr>
        <w:t xml:space="preserve">Gott </w:t>
      </w:r>
      <w:r w:rsidR="00100C54">
        <w:rPr>
          <w:sz w:val="28"/>
          <w:szCs w:val="28"/>
        </w:rPr>
        <w:t xml:space="preserve">der Vater in seinem Sohn </w:t>
      </w:r>
      <w:r>
        <w:rPr>
          <w:sz w:val="28"/>
          <w:szCs w:val="28"/>
        </w:rPr>
        <w:t>selbstlos</w:t>
      </w:r>
      <w:r w:rsidRPr="006774BC">
        <w:rPr>
          <w:sz w:val="28"/>
          <w:szCs w:val="28"/>
        </w:rPr>
        <w:t xml:space="preserve"> den Menschen</w:t>
      </w:r>
      <w:r>
        <w:rPr>
          <w:sz w:val="28"/>
          <w:szCs w:val="28"/>
        </w:rPr>
        <w:t>, den Ärmsten, der geschundenen Schöpfung zuwendet</w:t>
      </w:r>
      <w:r w:rsidRPr="006774BC">
        <w:rPr>
          <w:sz w:val="28"/>
          <w:szCs w:val="28"/>
        </w:rPr>
        <w:t>.</w:t>
      </w:r>
      <w:r w:rsidR="00100C54">
        <w:rPr>
          <w:sz w:val="28"/>
          <w:szCs w:val="28"/>
        </w:rPr>
        <w:t xml:space="preserve"> </w:t>
      </w:r>
    </w:p>
    <w:p w14:paraId="1C4F22AB" w14:textId="77777777" w:rsidR="0046216C" w:rsidRDefault="0046216C" w:rsidP="006774BC">
      <w:pPr>
        <w:tabs>
          <w:tab w:val="clear" w:pos="1702"/>
          <w:tab w:val="clear" w:pos="2410"/>
        </w:tabs>
        <w:spacing w:line="276" w:lineRule="auto"/>
        <w:jc w:val="left"/>
        <w:rPr>
          <w:sz w:val="28"/>
          <w:szCs w:val="28"/>
        </w:rPr>
      </w:pPr>
    </w:p>
    <w:p w14:paraId="22F1BFBB" w14:textId="77777777" w:rsidR="007B7D5C" w:rsidRDefault="00100C54" w:rsidP="007B7D5C">
      <w:pPr>
        <w:tabs>
          <w:tab w:val="clear" w:pos="1702"/>
          <w:tab w:val="clear" w:pos="2410"/>
        </w:tabs>
        <w:spacing w:line="276" w:lineRule="auto"/>
        <w:jc w:val="left"/>
        <w:rPr>
          <w:sz w:val="28"/>
          <w:szCs w:val="28"/>
        </w:rPr>
      </w:pPr>
      <w:r>
        <w:rPr>
          <w:sz w:val="28"/>
          <w:szCs w:val="28"/>
        </w:rPr>
        <w:t>Der Lauscher an der Wand hör</w:t>
      </w:r>
      <w:r w:rsidR="0046216C">
        <w:rPr>
          <w:sz w:val="28"/>
          <w:szCs w:val="28"/>
        </w:rPr>
        <w:t>t</w:t>
      </w:r>
      <w:r>
        <w:rPr>
          <w:sz w:val="28"/>
          <w:szCs w:val="28"/>
        </w:rPr>
        <w:t xml:space="preserve"> heute, wie Jesus</w:t>
      </w:r>
      <w:r w:rsidRPr="006774BC">
        <w:rPr>
          <w:sz w:val="28"/>
          <w:szCs w:val="28"/>
        </w:rPr>
        <w:t xml:space="preserve"> für </w:t>
      </w:r>
      <w:r w:rsidR="0046216C">
        <w:rPr>
          <w:sz w:val="28"/>
          <w:szCs w:val="28"/>
        </w:rPr>
        <w:t>ihn</w:t>
      </w:r>
      <w:r>
        <w:rPr>
          <w:sz w:val="28"/>
          <w:szCs w:val="28"/>
        </w:rPr>
        <w:t xml:space="preserve"> </w:t>
      </w:r>
      <w:r w:rsidRPr="006774BC">
        <w:rPr>
          <w:sz w:val="28"/>
          <w:szCs w:val="28"/>
        </w:rPr>
        <w:t>betet</w:t>
      </w:r>
      <w:r w:rsidR="007B7D5C">
        <w:rPr>
          <w:sz w:val="28"/>
          <w:szCs w:val="28"/>
        </w:rPr>
        <w:t xml:space="preserve">, </w:t>
      </w:r>
      <w:r w:rsidR="0046216C">
        <w:rPr>
          <w:sz w:val="28"/>
          <w:szCs w:val="28"/>
        </w:rPr>
        <w:t xml:space="preserve">wie </w:t>
      </w:r>
      <w:r w:rsidR="007B7D5C">
        <w:rPr>
          <w:sz w:val="28"/>
          <w:szCs w:val="28"/>
        </w:rPr>
        <w:t>wir</w:t>
      </w:r>
      <w:r w:rsidR="007B7D5C" w:rsidRPr="007B7D5C">
        <w:rPr>
          <w:sz w:val="28"/>
          <w:szCs w:val="28"/>
        </w:rPr>
        <w:t xml:space="preserve"> </w:t>
      </w:r>
      <w:r w:rsidR="007B7D5C">
        <w:rPr>
          <w:sz w:val="28"/>
          <w:szCs w:val="28"/>
        </w:rPr>
        <w:t>durch ihn zu</w:t>
      </w:r>
      <w:r w:rsidR="007B7D5C" w:rsidRPr="007B7D5C">
        <w:rPr>
          <w:sz w:val="28"/>
          <w:szCs w:val="28"/>
        </w:rPr>
        <w:t>m Glauben gekommen</w:t>
      </w:r>
      <w:r w:rsidR="0046216C">
        <w:rPr>
          <w:sz w:val="28"/>
          <w:szCs w:val="28"/>
        </w:rPr>
        <w:t xml:space="preserve"> sind</w:t>
      </w:r>
      <w:r w:rsidR="007B7D5C" w:rsidRPr="007B7D5C">
        <w:rPr>
          <w:sz w:val="28"/>
          <w:szCs w:val="28"/>
        </w:rPr>
        <w:t xml:space="preserve">, dass </w:t>
      </w:r>
      <w:r w:rsidR="007B7D5C">
        <w:rPr>
          <w:sz w:val="28"/>
          <w:szCs w:val="28"/>
        </w:rPr>
        <w:t xml:space="preserve">der Vater </w:t>
      </w:r>
      <w:r w:rsidR="0046216C">
        <w:rPr>
          <w:sz w:val="28"/>
          <w:szCs w:val="28"/>
        </w:rPr>
        <w:t xml:space="preserve">uns seinen Sohn </w:t>
      </w:r>
      <w:r w:rsidR="00AA51DD">
        <w:rPr>
          <w:sz w:val="28"/>
          <w:szCs w:val="28"/>
        </w:rPr>
        <w:t>ge</w:t>
      </w:r>
      <w:r w:rsidR="0046216C">
        <w:rPr>
          <w:sz w:val="28"/>
          <w:szCs w:val="28"/>
        </w:rPr>
        <w:t xml:space="preserve">schenkt </w:t>
      </w:r>
      <w:r w:rsidR="00AA51DD">
        <w:rPr>
          <w:sz w:val="28"/>
          <w:szCs w:val="28"/>
        </w:rPr>
        <w:t xml:space="preserve">hat damit er unser </w:t>
      </w:r>
      <w:r w:rsidR="007B7D5C" w:rsidRPr="007B7D5C">
        <w:rPr>
          <w:sz w:val="28"/>
          <w:szCs w:val="28"/>
        </w:rPr>
        <w:t>verherrlicht.</w:t>
      </w:r>
    </w:p>
    <w:p w14:paraId="2F5538F5" w14:textId="77777777" w:rsidR="00AA51DD" w:rsidRDefault="00AA51DD" w:rsidP="007B7D5C">
      <w:pPr>
        <w:tabs>
          <w:tab w:val="clear" w:pos="1702"/>
          <w:tab w:val="clear" w:pos="2410"/>
        </w:tabs>
        <w:spacing w:line="276" w:lineRule="auto"/>
        <w:jc w:val="left"/>
        <w:rPr>
          <w:sz w:val="28"/>
          <w:szCs w:val="28"/>
        </w:rPr>
      </w:pPr>
    </w:p>
    <w:p w14:paraId="7376E88A" w14:textId="77777777" w:rsidR="000B03D4" w:rsidRDefault="00AA51DD" w:rsidP="007B7D5C">
      <w:pPr>
        <w:tabs>
          <w:tab w:val="clear" w:pos="1702"/>
          <w:tab w:val="clear" w:pos="2410"/>
        </w:tabs>
        <w:spacing w:line="276" w:lineRule="auto"/>
        <w:jc w:val="left"/>
        <w:rPr>
          <w:sz w:val="28"/>
          <w:szCs w:val="28"/>
        </w:rPr>
      </w:pPr>
      <w:r>
        <w:rPr>
          <w:sz w:val="28"/>
          <w:szCs w:val="28"/>
        </w:rPr>
        <w:t>Fragen wir</w:t>
      </w:r>
      <w:r w:rsidR="00E40302">
        <w:rPr>
          <w:sz w:val="28"/>
          <w:szCs w:val="28"/>
        </w:rPr>
        <w:t xml:space="preserve"> uns fragen, ob sich </w:t>
      </w:r>
      <w:r>
        <w:rPr>
          <w:sz w:val="28"/>
          <w:szCs w:val="28"/>
        </w:rPr>
        <w:t>die Bitten Jesu in unseren Leben erfüllen oder nicht</w:t>
      </w:r>
      <w:r w:rsidR="00E40302">
        <w:rPr>
          <w:sz w:val="28"/>
          <w:szCs w:val="28"/>
        </w:rPr>
        <w:t xml:space="preserve">? </w:t>
      </w:r>
      <w:r>
        <w:rPr>
          <w:sz w:val="28"/>
          <w:szCs w:val="28"/>
        </w:rPr>
        <w:t xml:space="preserve">Sind </w:t>
      </w:r>
      <w:r w:rsidR="00E40302">
        <w:rPr>
          <w:sz w:val="28"/>
          <w:szCs w:val="28"/>
        </w:rPr>
        <w:t>wir Jünger unseres eigenen Lebens u</w:t>
      </w:r>
      <w:r>
        <w:rPr>
          <w:sz w:val="28"/>
          <w:szCs w:val="28"/>
        </w:rPr>
        <w:t>m</w:t>
      </w:r>
      <w:r w:rsidR="00E40302">
        <w:rPr>
          <w:sz w:val="28"/>
          <w:szCs w:val="28"/>
        </w:rPr>
        <w:t xml:space="preserve"> unseren Vorteil suchen oder </w:t>
      </w:r>
      <w:r>
        <w:rPr>
          <w:sz w:val="28"/>
          <w:szCs w:val="28"/>
        </w:rPr>
        <w:t xml:space="preserve">sind wir </w:t>
      </w:r>
      <w:r w:rsidR="00E40302">
        <w:rPr>
          <w:sz w:val="28"/>
          <w:szCs w:val="28"/>
        </w:rPr>
        <w:t xml:space="preserve">Jünger Jesu und </w:t>
      </w:r>
      <w:r>
        <w:rPr>
          <w:sz w:val="28"/>
          <w:szCs w:val="28"/>
        </w:rPr>
        <w:t>halten seine</w:t>
      </w:r>
      <w:r w:rsidR="00E40302">
        <w:rPr>
          <w:sz w:val="28"/>
          <w:szCs w:val="28"/>
        </w:rPr>
        <w:t xml:space="preserve"> Gebote</w:t>
      </w:r>
      <w:r>
        <w:rPr>
          <w:sz w:val="28"/>
          <w:szCs w:val="28"/>
        </w:rPr>
        <w:t>?</w:t>
      </w:r>
      <w:r w:rsidR="00E40302">
        <w:rPr>
          <w:sz w:val="28"/>
          <w:szCs w:val="28"/>
        </w:rPr>
        <w:t xml:space="preserve"> </w:t>
      </w:r>
      <w:r>
        <w:rPr>
          <w:sz w:val="28"/>
          <w:szCs w:val="28"/>
        </w:rPr>
        <w:t xml:space="preserve">Sind </w:t>
      </w:r>
      <w:r w:rsidR="00E40302">
        <w:rPr>
          <w:sz w:val="28"/>
          <w:szCs w:val="28"/>
        </w:rPr>
        <w:t>wir Kinder unserer Zeit</w:t>
      </w:r>
      <w:r>
        <w:rPr>
          <w:sz w:val="28"/>
          <w:szCs w:val="28"/>
        </w:rPr>
        <w:t>,</w:t>
      </w:r>
      <w:r w:rsidR="00E40302">
        <w:rPr>
          <w:sz w:val="28"/>
          <w:szCs w:val="28"/>
        </w:rPr>
        <w:t xml:space="preserve"> die sich selber mehr als ihre Nächsten und Gottes Geschöpfe</w:t>
      </w:r>
      <w:r w:rsidRPr="00AA51DD">
        <w:rPr>
          <w:sz w:val="28"/>
          <w:szCs w:val="28"/>
        </w:rPr>
        <w:t xml:space="preserve"> </w:t>
      </w:r>
      <w:r>
        <w:rPr>
          <w:sz w:val="28"/>
          <w:szCs w:val="28"/>
        </w:rPr>
        <w:t xml:space="preserve">lieben? Sind </w:t>
      </w:r>
      <w:r w:rsidR="00E40302">
        <w:rPr>
          <w:sz w:val="28"/>
          <w:szCs w:val="28"/>
        </w:rPr>
        <w:t>wir Kinder unsers Vaters im Himmel der uns so sehr liebt</w:t>
      </w:r>
      <w:r>
        <w:rPr>
          <w:sz w:val="28"/>
          <w:szCs w:val="28"/>
        </w:rPr>
        <w:t>, dass er uns seinen Sohn schenkt? Oder schlagen wir diese Liebe aus?</w:t>
      </w:r>
      <w:r w:rsidR="00E40302">
        <w:rPr>
          <w:sz w:val="28"/>
          <w:szCs w:val="28"/>
        </w:rPr>
        <w:t xml:space="preserve"> </w:t>
      </w:r>
      <w:r w:rsidR="007B7D5C" w:rsidRPr="007B7D5C">
        <w:rPr>
          <w:sz w:val="28"/>
          <w:szCs w:val="28"/>
        </w:rPr>
        <w:t xml:space="preserve"> </w:t>
      </w:r>
      <w:r w:rsidR="000B03D4">
        <w:rPr>
          <w:sz w:val="28"/>
          <w:szCs w:val="28"/>
        </w:rPr>
        <w:br w:type="page"/>
      </w:r>
    </w:p>
    <w:p w14:paraId="33C3F8A9" w14:textId="77777777" w:rsidR="000B03D4" w:rsidRPr="001C792E" w:rsidRDefault="001C792E" w:rsidP="000B03D4">
      <w:pPr>
        <w:tabs>
          <w:tab w:val="clear" w:pos="1702"/>
          <w:tab w:val="clear" w:pos="2410"/>
        </w:tabs>
        <w:spacing w:line="276" w:lineRule="auto"/>
        <w:jc w:val="left"/>
        <w:rPr>
          <w:rFonts w:ascii="Arial" w:hAnsi="Arial" w:cs="Arial"/>
          <w:color w:val="FF0000"/>
          <w:szCs w:val="24"/>
        </w:rPr>
      </w:pPr>
      <w:r>
        <w:rPr>
          <w:rFonts w:ascii="Arial" w:hAnsi="Arial" w:cs="Arial"/>
          <w:b/>
          <w:color w:val="FF0000"/>
          <w:szCs w:val="24"/>
        </w:rPr>
        <w:lastRenderedPageBreak/>
        <w:t xml:space="preserve">Auslegung (2) </w:t>
      </w:r>
      <w:r w:rsidR="000B03D4" w:rsidRPr="001C792E">
        <w:rPr>
          <w:rFonts w:ascii="Arial" w:hAnsi="Arial" w:cs="Arial"/>
          <w:color w:val="FF0000"/>
          <w:szCs w:val="24"/>
        </w:rPr>
        <w:t>Christoph Schönborn 201</w:t>
      </w:r>
      <w:r w:rsidR="00B173FB" w:rsidRPr="001C792E">
        <w:rPr>
          <w:rFonts w:ascii="Arial" w:hAnsi="Arial" w:cs="Arial"/>
          <w:color w:val="FF0000"/>
          <w:szCs w:val="24"/>
        </w:rPr>
        <w:t>7</w:t>
      </w:r>
      <w:r w:rsidR="000B03D4" w:rsidRPr="001C792E">
        <w:rPr>
          <w:rFonts w:ascii="Arial" w:hAnsi="Arial" w:cs="Arial"/>
          <w:color w:val="FF0000"/>
          <w:szCs w:val="24"/>
        </w:rPr>
        <w:t xml:space="preserve"> (</w:t>
      </w:r>
      <w:proofErr w:type="spellStart"/>
      <w:r w:rsidR="000B03D4" w:rsidRPr="001C792E">
        <w:rPr>
          <w:rFonts w:ascii="Arial" w:hAnsi="Arial" w:cs="Arial"/>
          <w:color w:val="FF0000"/>
          <w:szCs w:val="24"/>
        </w:rPr>
        <w:t>Joh</w:t>
      </w:r>
      <w:proofErr w:type="spellEnd"/>
      <w:r w:rsidR="000B03D4" w:rsidRPr="001C792E">
        <w:rPr>
          <w:rFonts w:ascii="Arial" w:hAnsi="Arial" w:cs="Arial"/>
          <w:color w:val="FF0000"/>
          <w:szCs w:val="24"/>
        </w:rPr>
        <w:t xml:space="preserve"> 17,1-11a) </w:t>
      </w:r>
    </w:p>
    <w:p w14:paraId="00272F0F" w14:textId="77777777" w:rsidR="00B173FB" w:rsidRPr="00B173FB" w:rsidRDefault="00B173FB" w:rsidP="00B173FB">
      <w:pPr>
        <w:tabs>
          <w:tab w:val="clear" w:pos="1702"/>
          <w:tab w:val="clear" w:pos="2410"/>
        </w:tabs>
        <w:spacing w:line="276" w:lineRule="auto"/>
        <w:jc w:val="left"/>
        <w:rPr>
          <w:sz w:val="28"/>
          <w:szCs w:val="28"/>
        </w:rPr>
      </w:pPr>
    </w:p>
    <w:p w14:paraId="7A4506BF" w14:textId="77777777" w:rsidR="00EB5E06" w:rsidRDefault="00B173FB" w:rsidP="00B173FB">
      <w:pPr>
        <w:tabs>
          <w:tab w:val="clear" w:pos="1702"/>
          <w:tab w:val="clear" w:pos="2410"/>
        </w:tabs>
        <w:spacing w:line="276" w:lineRule="auto"/>
        <w:jc w:val="left"/>
        <w:rPr>
          <w:sz w:val="28"/>
          <w:szCs w:val="28"/>
        </w:rPr>
      </w:pPr>
      <w:r>
        <w:rPr>
          <w:sz w:val="28"/>
          <w:szCs w:val="28"/>
        </w:rPr>
        <w:t xml:space="preserve">Beten ist etwas gemeinschaftliches, besonders in Gottesdiensten aber auch als </w:t>
      </w:r>
      <w:r w:rsidR="0065010D">
        <w:rPr>
          <w:sz w:val="28"/>
          <w:szCs w:val="28"/>
        </w:rPr>
        <w:t>Tischgebet oder d</w:t>
      </w:r>
      <w:r>
        <w:rPr>
          <w:sz w:val="28"/>
          <w:szCs w:val="28"/>
        </w:rPr>
        <w:t>as Gebet der Eltern oder Großeltern mit den Kindern. Aber auch Ehepartner bete</w:t>
      </w:r>
      <w:r w:rsidR="00EB5E06">
        <w:rPr>
          <w:sz w:val="28"/>
          <w:szCs w:val="28"/>
        </w:rPr>
        <w:t>n</w:t>
      </w:r>
      <w:r>
        <w:rPr>
          <w:sz w:val="28"/>
          <w:szCs w:val="28"/>
        </w:rPr>
        <w:t xml:space="preserve"> miteinander</w:t>
      </w:r>
      <w:r w:rsidR="00EB5E06">
        <w:rPr>
          <w:sz w:val="28"/>
          <w:szCs w:val="28"/>
        </w:rPr>
        <w:t>,</w:t>
      </w:r>
      <w:r>
        <w:rPr>
          <w:sz w:val="28"/>
          <w:szCs w:val="28"/>
        </w:rPr>
        <w:t xml:space="preserve"> sei es </w:t>
      </w:r>
      <w:r w:rsidR="00EB5E06">
        <w:rPr>
          <w:sz w:val="28"/>
          <w:szCs w:val="28"/>
        </w:rPr>
        <w:t xml:space="preserve">wir beten „frei“ </w:t>
      </w:r>
      <w:r>
        <w:rPr>
          <w:sz w:val="28"/>
          <w:szCs w:val="28"/>
        </w:rPr>
        <w:t xml:space="preserve">oder </w:t>
      </w:r>
      <w:r w:rsidR="00EB5E06">
        <w:rPr>
          <w:sz w:val="28"/>
          <w:szCs w:val="28"/>
        </w:rPr>
        <w:t xml:space="preserve">sprechen gemeinsam </w:t>
      </w:r>
      <w:r>
        <w:rPr>
          <w:sz w:val="28"/>
          <w:szCs w:val="28"/>
        </w:rPr>
        <w:t xml:space="preserve">geprägte Gebete wie </w:t>
      </w:r>
      <w:r w:rsidR="00EB5E06">
        <w:rPr>
          <w:sz w:val="28"/>
          <w:szCs w:val="28"/>
        </w:rPr>
        <w:t xml:space="preserve">z.B. </w:t>
      </w:r>
      <w:r w:rsidR="0065010D">
        <w:rPr>
          <w:sz w:val="28"/>
          <w:szCs w:val="28"/>
        </w:rPr>
        <w:t xml:space="preserve">das </w:t>
      </w:r>
      <w:r>
        <w:rPr>
          <w:sz w:val="28"/>
          <w:szCs w:val="28"/>
        </w:rPr>
        <w:t>Vater unser</w:t>
      </w:r>
      <w:r w:rsidR="00EB5E06">
        <w:rPr>
          <w:sz w:val="28"/>
          <w:szCs w:val="28"/>
        </w:rPr>
        <w:t xml:space="preserve">, das Engel-des-Herrn Gebet, </w:t>
      </w:r>
      <w:r>
        <w:rPr>
          <w:sz w:val="28"/>
          <w:szCs w:val="28"/>
        </w:rPr>
        <w:t>den Rosenkranz</w:t>
      </w:r>
      <w:r w:rsidR="0065010D">
        <w:rPr>
          <w:sz w:val="28"/>
          <w:szCs w:val="28"/>
        </w:rPr>
        <w:t xml:space="preserve"> </w:t>
      </w:r>
      <w:r w:rsidR="00EB5E06">
        <w:rPr>
          <w:sz w:val="28"/>
          <w:szCs w:val="28"/>
        </w:rPr>
        <w:t xml:space="preserve">oder </w:t>
      </w:r>
      <w:r w:rsidR="0065010D">
        <w:rPr>
          <w:sz w:val="28"/>
          <w:szCs w:val="28"/>
        </w:rPr>
        <w:t>andere Gebet</w:t>
      </w:r>
      <w:r w:rsidR="00EB5E06">
        <w:rPr>
          <w:sz w:val="28"/>
          <w:szCs w:val="28"/>
        </w:rPr>
        <w:t>e</w:t>
      </w:r>
      <w:r>
        <w:rPr>
          <w:sz w:val="28"/>
          <w:szCs w:val="28"/>
        </w:rPr>
        <w:t xml:space="preserve">. </w:t>
      </w:r>
    </w:p>
    <w:p w14:paraId="4520C559" w14:textId="77777777" w:rsidR="003F037B" w:rsidRDefault="0065010D" w:rsidP="00B173FB">
      <w:pPr>
        <w:tabs>
          <w:tab w:val="clear" w:pos="1702"/>
          <w:tab w:val="clear" w:pos="2410"/>
        </w:tabs>
        <w:spacing w:line="276" w:lineRule="auto"/>
        <w:jc w:val="left"/>
        <w:rPr>
          <w:sz w:val="28"/>
          <w:szCs w:val="28"/>
        </w:rPr>
      </w:pPr>
      <w:r>
        <w:rPr>
          <w:sz w:val="28"/>
          <w:szCs w:val="28"/>
        </w:rPr>
        <w:t xml:space="preserve">Bei evangelischen Christen </w:t>
      </w:r>
      <w:r w:rsidR="00B173FB" w:rsidRPr="00B173FB">
        <w:rPr>
          <w:sz w:val="28"/>
          <w:szCs w:val="28"/>
        </w:rPr>
        <w:t xml:space="preserve">ist </w:t>
      </w:r>
      <w:r>
        <w:rPr>
          <w:sz w:val="28"/>
          <w:szCs w:val="28"/>
        </w:rPr>
        <w:t>dies vielleicht ausgeprägter</w:t>
      </w:r>
      <w:r w:rsidR="00EB5E06">
        <w:rPr>
          <w:sz w:val="28"/>
          <w:szCs w:val="28"/>
        </w:rPr>
        <w:t xml:space="preserve"> als bei uns katholischen Christen</w:t>
      </w:r>
      <w:r>
        <w:rPr>
          <w:sz w:val="28"/>
          <w:szCs w:val="28"/>
        </w:rPr>
        <w:t xml:space="preserve">. </w:t>
      </w:r>
    </w:p>
    <w:p w14:paraId="153FC838" w14:textId="77777777" w:rsidR="00B173FB" w:rsidRPr="00B173FB" w:rsidRDefault="0065010D" w:rsidP="00B173FB">
      <w:pPr>
        <w:tabs>
          <w:tab w:val="clear" w:pos="1702"/>
          <w:tab w:val="clear" w:pos="2410"/>
        </w:tabs>
        <w:spacing w:line="276" w:lineRule="auto"/>
        <w:jc w:val="left"/>
        <w:rPr>
          <w:sz w:val="28"/>
          <w:szCs w:val="28"/>
        </w:rPr>
      </w:pPr>
      <w:r>
        <w:rPr>
          <w:sz w:val="28"/>
          <w:szCs w:val="28"/>
        </w:rPr>
        <w:t xml:space="preserve">Auf der anderen Seite ist beten </w:t>
      </w:r>
      <w:r w:rsidR="00B173FB" w:rsidRPr="00B173FB">
        <w:rPr>
          <w:sz w:val="28"/>
          <w:szCs w:val="28"/>
        </w:rPr>
        <w:t xml:space="preserve">etwas ganz Persönliches. </w:t>
      </w:r>
      <w:r>
        <w:rPr>
          <w:sz w:val="28"/>
          <w:szCs w:val="28"/>
        </w:rPr>
        <w:t xml:space="preserve">Vielleicht beobachten wir </w:t>
      </w:r>
      <w:r w:rsidR="00B173FB" w:rsidRPr="00B173FB">
        <w:rPr>
          <w:sz w:val="28"/>
          <w:szCs w:val="28"/>
        </w:rPr>
        <w:t xml:space="preserve">Menschen </w:t>
      </w:r>
      <w:r>
        <w:rPr>
          <w:sz w:val="28"/>
          <w:szCs w:val="28"/>
        </w:rPr>
        <w:t xml:space="preserve">in einer Kirche </w:t>
      </w:r>
      <w:r w:rsidR="003F037B">
        <w:rPr>
          <w:sz w:val="28"/>
          <w:szCs w:val="28"/>
        </w:rPr>
        <w:t xml:space="preserve">beim Anzünden </w:t>
      </w:r>
      <w:r>
        <w:rPr>
          <w:sz w:val="28"/>
          <w:szCs w:val="28"/>
        </w:rPr>
        <w:t>eine</w:t>
      </w:r>
      <w:r w:rsidR="003F037B">
        <w:rPr>
          <w:sz w:val="28"/>
          <w:szCs w:val="28"/>
        </w:rPr>
        <w:t>r</w:t>
      </w:r>
      <w:r>
        <w:rPr>
          <w:sz w:val="28"/>
          <w:szCs w:val="28"/>
        </w:rPr>
        <w:t xml:space="preserve"> Kerze und sie </w:t>
      </w:r>
      <w:r w:rsidR="00B173FB" w:rsidRPr="00B173FB">
        <w:rPr>
          <w:sz w:val="28"/>
          <w:szCs w:val="28"/>
        </w:rPr>
        <w:t xml:space="preserve">bewegen </w:t>
      </w:r>
      <w:r>
        <w:rPr>
          <w:sz w:val="28"/>
          <w:szCs w:val="28"/>
        </w:rPr>
        <w:t xml:space="preserve">in Stille </w:t>
      </w:r>
      <w:r w:rsidR="00B173FB" w:rsidRPr="00B173FB">
        <w:rPr>
          <w:sz w:val="28"/>
          <w:szCs w:val="28"/>
        </w:rPr>
        <w:t xml:space="preserve">ein wenig die Lippen. Aber was die Einzelnen erbitten, wofür sie beten, das bleibt </w:t>
      </w:r>
      <w:r w:rsidR="003F037B">
        <w:rPr>
          <w:sz w:val="28"/>
          <w:szCs w:val="28"/>
        </w:rPr>
        <w:t xml:space="preserve">in der Regel </w:t>
      </w:r>
      <w:r w:rsidR="00B173FB" w:rsidRPr="00B173FB">
        <w:rPr>
          <w:sz w:val="28"/>
          <w:szCs w:val="28"/>
        </w:rPr>
        <w:t xml:space="preserve">ihr ganz persönliches Geheimnis. </w:t>
      </w:r>
      <w:r>
        <w:rPr>
          <w:sz w:val="28"/>
          <w:szCs w:val="28"/>
        </w:rPr>
        <w:t xml:space="preserve">Manchmal </w:t>
      </w:r>
      <w:r w:rsidR="00B173FB" w:rsidRPr="00B173FB">
        <w:rPr>
          <w:sz w:val="28"/>
          <w:szCs w:val="28"/>
        </w:rPr>
        <w:t>geschieht es</w:t>
      </w:r>
      <w:r w:rsidR="003F037B">
        <w:rPr>
          <w:sz w:val="28"/>
          <w:szCs w:val="28"/>
        </w:rPr>
        <w:t xml:space="preserve"> aber</w:t>
      </w:r>
      <w:r w:rsidR="00B173FB" w:rsidRPr="00B173FB">
        <w:rPr>
          <w:sz w:val="28"/>
          <w:szCs w:val="28"/>
        </w:rPr>
        <w:t>, dass jemand das eigene Herzensanliegen auch laut, vor anderen Menschen, an Gott richtet.</w:t>
      </w:r>
    </w:p>
    <w:p w14:paraId="4AF0BA80" w14:textId="77777777" w:rsidR="00B173FB" w:rsidRPr="00B173FB" w:rsidRDefault="00B173FB" w:rsidP="00B173FB">
      <w:pPr>
        <w:tabs>
          <w:tab w:val="clear" w:pos="1702"/>
          <w:tab w:val="clear" w:pos="2410"/>
        </w:tabs>
        <w:spacing w:line="276" w:lineRule="auto"/>
        <w:jc w:val="left"/>
        <w:rPr>
          <w:sz w:val="28"/>
          <w:szCs w:val="28"/>
        </w:rPr>
      </w:pPr>
      <w:r w:rsidRPr="00B173FB">
        <w:rPr>
          <w:sz w:val="28"/>
          <w:szCs w:val="28"/>
        </w:rPr>
        <w:t>Von einem solche</w:t>
      </w:r>
      <w:r w:rsidR="0065010D">
        <w:rPr>
          <w:sz w:val="28"/>
          <w:szCs w:val="28"/>
        </w:rPr>
        <w:t>m</w:t>
      </w:r>
      <w:r w:rsidRPr="00B173FB">
        <w:rPr>
          <w:sz w:val="28"/>
          <w:szCs w:val="28"/>
        </w:rPr>
        <w:t xml:space="preserve"> Moment ist heute im Evangelium die Rede. Jesus betet laut. Er verwendet dazu nicht ein vorgefasstes Gebet. Im Judentum gibt es, wie auch im Christentum, viele Gebete, </w:t>
      </w:r>
      <w:r w:rsidR="0065010D">
        <w:rPr>
          <w:sz w:val="28"/>
          <w:szCs w:val="28"/>
        </w:rPr>
        <w:t xml:space="preserve">zum Beispiel die Psalmen </w:t>
      </w:r>
      <w:r w:rsidRPr="00B173FB">
        <w:rPr>
          <w:sz w:val="28"/>
          <w:szCs w:val="28"/>
        </w:rPr>
        <w:t xml:space="preserve">die </w:t>
      </w:r>
      <w:r w:rsidR="0065010D">
        <w:rPr>
          <w:sz w:val="28"/>
          <w:szCs w:val="28"/>
        </w:rPr>
        <w:t xml:space="preserve">laut </w:t>
      </w:r>
      <w:r w:rsidRPr="00B173FB">
        <w:rPr>
          <w:sz w:val="28"/>
          <w:szCs w:val="28"/>
        </w:rPr>
        <w:t xml:space="preserve">gebetet werden. Jesus selbst hat uns das „Vaterunser“ gelehrt, und bis heute ist es das gemeinsame Gebet aller Christen. Es ist eine große Hilfe, wenn wir unser Beten in eine vorgegebene Form fassen können. Darum ist es gut, dass es einen gemeinsamen Gebetsschatz gibt, um Worte für das eigene Beten zu finden. </w:t>
      </w:r>
    </w:p>
    <w:p w14:paraId="102F9625" w14:textId="77777777" w:rsidR="00B173FB" w:rsidRPr="00B173FB" w:rsidRDefault="00B173FB" w:rsidP="00B173FB">
      <w:pPr>
        <w:tabs>
          <w:tab w:val="clear" w:pos="1702"/>
          <w:tab w:val="clear" w:pos="2410"/>
        </w:tabs>
        <w:spacing w:line="276" w:lineRule="auto"/>
        <w:jc w:val="left"/>
        <w:rPr>
          <w:sz w:val="28"/>
          <w:szCs w:val="28"/>
        </w:rPr>
      </w:pPr>
    </w:p>
    <w:p w14:paraId="0C9FD486" w14:textId="77777777" w:rsidR="00B173FB" w:rsidRPr="00B173FB" w:rsidRDefault="0065010D" w:rsidP="00B173FB">
      <w:pPr>
        <w:tabs>
          <w:tab w:val="clear" w:pos="1702"/>
          <w:tab w:val="clear" w:pos="2410"/>
        </w:tabs>
        <w:spacing w:line="276" w:lineRule="auto"/>
        <w:jc w:val="left"/>
        <w:rPr>
          <w:sz w:val="28"/>
          <w:szCs w:val="28"/>
        </w:rPr>
      </w:pPr>
      <w:r>
        <w:rPr>
          <w:sz w:val="28"/>
          <w:szCs w:val="28"/>
        </w:rPr>
        <w:t>Im Evangelium von h</w:t>
      </w:r>
      <w:r w:rsidR="00B173FB" w:rsidRPr="00B173FB">
        <w:rPr>
          <w:sz w:val="28"/>
          <w:szCs w:val="28"/>
        </w:rPr>
        <w:t xml:space="preserve">eute aber betet Jesus laut vor den anderen ein ganz persönliches Gebet. Er lässt in sein Herz blicken. Und </w:t>
      </w:r>
      <w:r w:rsidR="00B173FB" w:rsidRPr="00B173FB">
        <w:rPr>
          <w:sz w:val="28"/>
          <w:szCs w:val="28"/>
        </w:rPr>
        <w:t xml:space="preserve">ganz besonders ist auch der Moment, in dem Jesus </w:t>
      </w:r>
      <w:r>
        <w:rPr>
          <w:sz w:val="28"/>
          <w:szCs w:val="28"/>
        </w:rPr>
        <w:t>betet</w:t>
      </w:r>
      <w:r w:rsidR="00B173FB" w:rsidRPr="00B173FB">
        <w:rPr>
          <w:sz w:val="28"/>
          <w:szCs w:val="28"/>
        </w:rPr>
        <w:t xml:space="preserve">. </w:t>
      </w:r>
      <w:r>
        <w:rPr>
          <w:sz w:val="28"/>
          <w:szCs w:val="28"/>
        </w:rPr>
        <w:t xml:space="preserve">Es ist beim </w:t>
      </w:r>
      <w:r w:rsidR="00B173FB" w:rsidRPr="00B173FB">
        <w:rPr>
          <w:sz w:val="28"/>
          <w:szCs w:val="28"/>
        </w:rPr>
        <w:t>letzte</w:t>
      </w:r>
      <w:r>
        <w:rPr>
          <w:sz w:val="28"/>
          <w:szCs w:val="28"/>
        </w:rPr>
        <w:t>n</w:t>
      </w:r>
      <w:r w:rsidR="00B173FB" w:rsidRPr="00B173FB">
        <w:rPr>
          <w:sz w:val="28"/>
          <w:szCs w:val="28"/>
        </w:rPr>
        <w:t xml:space="preserve"> gemeinsame</w:t>
      </w:r>
      <w:r w:rsidR="003F037B">
        <w:rPr>
          <w:sz w:val="28"/>
          <w:szCs w:val="28"/>
        </w:rPr>
        <w:t>n</w:t>
      </w:r>
      <w:r w:rsidR="00B173FB" w:rsidRPr="00B173FB">
        <w:rPr>
          <w:sz w:val="28"/>
          <w:szCs w:val="28"/>
        </w:rPr>
        <w:t xml:space="preserve"> Mahl, das Jesus m</w:t>
      </w:r>
      <w:r>
        <w:rPr>
          <w:sz w:val="28"/>
          <w:szCs w:val="28"/>
        </w:rPr>
        <w:t>it den Seinen hält</w:t>
      </w:r>
      <w:r w:rsidR="00B173FB" w:rsidRPr="00B173FB">
        <w:rPr>
          <w:sz w:val="28"/>
          <w:szCs w:val="28"/>
        </w:rPr>
        <w:t xml:space="preserve">. Es ist die Stunde des Abschieds. Gleich nach diesem Gebet ist Jesus mit seinen Jüngern aufgebrochen, </w:t>
      </w:r>
      <w:r>
        <w:rPr>
          <w:sz w:val="28"/>
          <w:szCs w:val="28"/>
        </w:rPr>
        <w:t xml:space="preserve">aus der Stadt </w:t>
      </w:r>
      <w:r w:rsidR="00B173FB" w:rsidRPr="00B173FB">
        <w:rPr>
          <w:sz w:val="28"/>
          <w:szCs w:val="28"/>
        </w:rPr>
        <w:t>hin</w:t>
      </w:r>
      <w:r>
        <w:rPr>
          <w:sz w:val="28"/>
          <w:szCs w:val="28"/>
        </w:rPr>
        <w:t xml:space="preserve">ausgegangen in den </w:t>
      </w:r>
      <w:r w:rsidR="00B173FB" w:rsidRPr="00B173FB">
        <w:rPr>
          <w:sz w:val="28"/>
          <w:szCs w:val="28"/>
        </w:rPr>
        <w:t xml:space="preserve">Garten </w:t>
      </w:r>
      <w:proofErr w:type="spellStart"/>
      <w:r w:rsidR="00B173FB" w:rsidRPr="00B173FB">
        <w:rPr>
          <w:sz w:val="28"/>
          <w:szCs w:val="28"/>
        </w:rPr>
        <w:t>Gethsemani</w:t>
      </w:r>
      <w:proofErr w:type="spellEnd"/>
      <w:r w:rsidR="00B173FB" w:rsidRPr="00B173FB">
        <w:rPr>
          <w:sz w:val="28"/>
          <w:szCs w:val="28"/>
        </w:rPr>
        <w:t>, wo er bald darauf festgenommen wurde. Dann nahm alles seinen bekannten Lauf.</w:t>
      </w:r>
    </w:p>
    <w:p w14:paraId="6AA8CC4E" w14:textId="77777777" w:rsidR="00B173FB" w:rsidRPr="00B173FB" w:rsidRDefault="00B173FB" w:rsidP="00B173FB">
      <w:pPr>
        <w:tabs>
          <w:tab w:val="clear" w:pos="1702"/>
          <w:tab w:val="clear" w:pos="2410"/>
        </w:tabs>
        <w:spacing w:line="276" w:lineRule="auto"/>
        <w:jc w:val="left"/>
        <w:rPr>
          <w:sz w:val="28"/>
          <w:szCs w:val="28"/>
        </w:rPr>
      </w:pPr>
    </w:p>
    <w:p w14:paraId="68B2ABF1" w14:textId="77777777" w:rsidR="00B173FB" w:rsidRPr="00B173FB" w:rsidRDefault="00B173FB" w:rsidP="00B173FB">
      <w:pPr>
        <w:tabs>
          <w:tab w:val="clear" w:pos="1702"/>
          <w:tab w:val="clear" w:pos="2410"/>
        </w:tabs>
        <w:spacing w:line="276" w:lineRule="auto"/>
        <w:jc w:val="left"/>
        <w:rPr>
          <w:sz w:val="28"/>
          <w:szCs w:val="28"/>
        </w:rPr>
      </w:pPr>
      <w:r w:rsidRPr="00B173FB">
        <w:rPr>
          <w:sz w:val="28"/>
          <w:szCs w:val="28"/>
        </w:rPr>
        <w:t>Was Jesus in dieser Stunde, am Ende des Mahles betet, ist sein letzter Wille, sein Testament. Er vertraut es Gott an, aber auch allen, die damals und bis heute an ihn glauben.</w:t>
      </w:r>
    </w:p>
    <w:p w14:paraId="297B3410" w14:textId="77777777" w:rsidR="00B173FB" w:rsidRPr="00B173FB" w:rsidRDefault="00B173FB" w:rsidP="00B173FB">
      <w:pPr>
        <w:tabs>
          <w:tab w:val="clear" w:pos="1702"/>
          <w:tab w:val="clear" w:pos="2410"/>
        </w:tabs>
        <w:spacing w:line="276" w:lineRule="auto"/>
        <w:jc w:val="left"/>
        <w:rPr>
          <w:sz w:val="28"/>
          <w:szCs w:val="28"/>
        </w:rPr>
      </w:pPr>
    </w:p>
    <w:p w14:paraId="768918C9" w14:textId="77777777" w:rsidR="00B173FB" w:rsidRPr="00B173FB" w:rsidRDefault="00B173FB" w:rsidP="00B173FB">
      <w:pPr>
        <w:tabs>
          <w:tab w:val="clear" w:pos="1702"/>
          <w:tab w:val="clear" w:pos="2410"/>
        </w:tabs>
        <w:spacing w:line="276" w:lineRule="auto"/>
        <w:jc w:val="left"/>
        <w:rPr>
          <w:sz w:val="28"/>
          <w:szCs w:val="28"/>
        </w:rPr>
      </w:pPr>
      <w:r w:rsidRPr="00B173FB">
        <w:rPr>
          <w:sz w:val="28"/>
          <w:szCs w:val="28"/>
        </w:rPr>
        <w:t xml:space="preserve">Es mag überraschen: Jesus betet zuerst für sich selber: „Verherrliche deinen Sohn.“ Jesus weiß, dass jetzt Leiden und </w:t>
      </w:r>
      <w:r w:rsidR="0065010D">
        <w:rPr>
          <w:sz w:val="28"/>
          <w:szCs w:val="28"/>
        </w:rPr>
        <w:t>der</w:t>
      </w:r>
      <w:r w:rsidRPr="00B173FB">
        <w:rPr>
          <w:sz w:val="28"/>
          <w:szCs w:val="28"/>
        </w:rPr>
        <w:t xml:space="preserve"> Tod auf ihn zukommen, </w:t>
      </w:r>
      <w:r w:rsidR="0099776B">
        <w:rPr>
          <w:sz w:val="28"/>
          <w:szCs w:val="28"/>
        </w:rPr>
        <w:t xml:space="preserve">menschlich gesehen </w:t>
      </w:r>
      <w:r w:rsidRPr="00B173FB">
        <w:rPr>
          <w:sz w:val="28"/>
          <w:szCs w:val="28"/>
        </w:rPr>
        <w:t>ganz und gar nichts Herrl</w:t>
      </w:r>
      <w:r w:rsidR="0099776B">
        <w:rPr>
          <w:sz w:val="28"/>
          <w:szCs w:val="28"/>
        </w:rPr>
        <w:t xml:space="preserve">iches. Aber von </w:t>
      </w:r>
      <w:r w:rsidRPr="00B173FB">
        <w:rPr>
          <w:sz w:val="28"/>
          <w:szCs w:val="28"/>
        </w:rPr>
        <w:t>Gott</w:t>
      </w:r>
      <w:r w:rsidR="0099776B">
        <w:rPr>
          <w:sz w:val="28"/>
          <w:szCs w:val="28"/>
        </w:rPr>
        <w:t xml:space="preserve"> her gesehen, dass Gottes </w:t>
      </w:r>
      <w:r w:rsidRPr="00B173FB">
        <w:rPr>
          <w:sz w:val="28"/>
          <w:szCs w:val="28"/>
        </w:rPr>
        <w:t>guter Plan gelingt: da</w:t>
      </w:r>
      <w:r w:rsidR="0099776B">
        <w:rPr>
          <w:sz w:val="28"/>
          <w:szCs w:val="28"/>
        </w:rPr>
        <w:t xml:space="preserve">ss er Jesus immer, ewig in der Liebe bleibt, im </w:t>
      </w:r>
      <w:r w:rsidRPr="00B173FB">
        <w:rPr>
          <w:sz w:val="28"/>
          <w:szCs w:val="28"/>
        </w:rPr>
        <w:t>„ewige</w:t>
      </w:r>
      <w:r w:rsidR="0099776B">
        <w:rPr>
          <w:sz w:val="28"/>
          <w:szCs w:val="28"/>
        </w:rPr>
        <w:t>n“ Leben bleibt, ins ewige Leben gelangt</w:t>
      </w:r>
      <w:r w:rsidRPr="00B173FB">
        <w:rPr>
          <w:sz w:val="28"/>
          <w:szCs w:val="28"/>
        </w:rPr>
        <w:t xml:space="preserve">. Jesus sucht nicht seine persönliche Ehre, </w:t>
      </w:r>
      <w:r w:rsidR="0099776B">
        <w:rPr>
          <w:sz w:val="28"/>
          <w:szCs w:val="28"/>
        </w:rPr>
        <w:t>die Befriedigung seiner Wünsche</w:t>
      </w:r>
      <w:r w:rsidRPr="00B173FB">
        <w:rPr>
          <w:sz w:val="28"/>
          <w:szCs w:val="28"/>
        </w:rPr>
        <w:t xml:space="preserve">. </w:t>
      </w:r>
      <w:r w:rsidR="0099776B">
        <w:rPr>
          <w:sz w:val="28"/>
          <w:szCs w:val="28"/>
        </w:rPr>
        <w:t>Sein Plan ist es, sein Leben ganz dem Vater und den seinen zu schenken</w:t>
      </w:r>
      <w:r w:rsidRPr="00B173FB">
        <w:rPr>
          <w:sz w:val="28"/>
          <w:szCs w:val="28"/>
        </w:rPr>
        <w:t xml:space="preserve">, dass es uns Menschen gut geht. Gott will, dass wir </w:t>
      </w:r>
      <w:r w:rsidR="0099776B">
        <w:rPr>
          <w:sz w:val="28"/>
          <w:szCs w:val="28"/>
        </w:rPr>
        <w:t>sein Leben empfangen</w:t>
      </w:r>
      <w:r w:rsidRPr="00B173FB">
        <w:rPr>
          <w:sz w:val="28"/>
          <w:szCs w:val="28"/>
        </w:rPr>
        <w:t xml:space="preserve">, </w:t>
      </w:r>
      <w:r w:rsidR="0099776B">
        <w:rPr>
          <w:sz w:val="28"/>
          <w:szCs w:val="28"/>
        </w:rPr>
        <w:t>für immer und</w:t>
      </w:r>
      <w:r w:rsidRPr="00B173FB">
        <w:rPr>
          <w:sz w:val="28"/>
          <w:szCs w:val="28"/>
        </w:rPr>
        <w:t xml:space="preserve"> ewig.</w:t>
      </w:r>
    </w:p>
    <w:p w14:paraId="0488C219" w14:textId="77777777" w:rsidR="00B173FB" w:rsidRPr="00B173FB" w:rsidRDefault="00B173FB" w:rsidP="00B173FB">
      <w:pPr>
        <w:tabs>
          <w:tab w:val="clear" w:pos="1702"/>
          <w:tab w:val="clear" w:pos="2410"/>
        </w:tabs>
        <w:spacing w:line="276" w:lineRule="auto"/>
        <w:jc w:val="left"/>
        <w:rPr>
          <w:sz w:val="28"/>
          <w:szCs w:val="28"/>
        </w:rPr>
      </w:pPr>
    </w:p>
    <w:p w14:paraId="0D8ADBED" w14:textId="77777777" w:rsidR="00D37AA7" w:rsidRDefault="00B173FB" w:rsidP="00B173FB">
      <w:pPr>
        <w:tabs>
          <w:tab w:val="clear" w:pos="1702"/>
          <w:tab w:val="clear" w:pos="2410"/>
        </w:tabs>
        <w:spacing w:line="276" w:lineRule="auto"/>
        <w:jc w:val="left"/>
        <w:rPr>
          <w:sz w:val="28"/>
          <w:szCs w:val="28"/>
        </w:rPr>
      </w:pPr>
      <w:r w:rsidRPr="00B173FB">
        <w:rPr>
          <w:sz w:val="28"/>
          <w:szCs w:val="28"/>
        </w:rPr>
        <w:t xml:space="preserve">Jesus </w:t>
      </w:r>
      <w:r w:rsidR="0099776B">
        <w:rPr>
          <w:sz w:val="28"/>
          <w:szCs w:val="28"/>
        </w:rPr>
        <w:t xml:space="preserve">gibt uns zu erkennen </w:t>
      </w:r>
      <w:r w:rsidRPr="00B173FB">
        <w:rPr>
          <w:sz w:val="28"/>
          <w:szCs w:val="28"/>
        </w:rPr>
        <w:t xml:space="preserve">wie kostbar wir ihm sind. Das zu zeigen </w:t>
      </w:r>
      <w:r w:rsidR="0099776B">
        <w:rPr>
          <w:sz w:val="28"/>
          <w:szCs w:val="28"/>
        </w:rPr>
        <w:t>ist</w:t>
      </w:r>
      <w:r w:rsidRPr="00B173FB">
        <w:rPr>
          <w:sz w:val="28"/>
          <w:szCs w:val="28"/>
        </w:rPr>
        <w:t xml:space="preserve"> sein Auftrag: „Ich habe das Werk </w:t>
      </w:r>
      <w:r w:rsidR="0099776B">
        <w:rPr>
          <w:sz w:val="28"/>
          <w:szCs w:val="28"/>
        </w:rPr>
        <w:t xml:space="preserve">zu lieben </w:t>
      </w:r>
      <w:r w:rsidRPr="00B173FB">
        <w:rPr>
          <w:sz w:val="28"/>
          <w:szCs w:val="28"/>
        </w:rPr>
        <w:t xml:space="preserve">zu Ende geführt, das du mir aufgetragen hast!“ Jesus </w:t>
      </w:r>
      <w:r w:rsidR="0099776B">
        <w:rPr>
          <w:sz w:val="28"/>
          <w:szCs w:val="28"/>
        </w:rPr>
        <w:t xml:space="preserve">lebt ganz für uns. </w:t>
      </w:r>
      <w:r w:rsidRPr="00B173FB">
        <w:rPr>
          <w:sz w:val="28"/>
          <w:szCs w:val="28"/>
        </w:rPr>
        <w:t xml:space="preserve">Dafür </w:t>
      </w:r>
      <w:r w:rsidR="0099776B">
        <w:rPr>
          <w:sz w:val="28"/>
          <w:szCs w:val="28"/>
        </w:rPr>
        <w:t xml:space="preserve">gibt </w:t>
      </w:r>
      <w:r w:rsidRPr="00B173FB">
        <w:rPr>
          <w:sz w:val="28"/>
          <w:szCs w:val="28"/>
        </w:rPr>
        <w:t xml:space="preserve">er alles. Dafür </w:t>
      </w:r>
      <w:r w:rsidR="0099776B">
        <w:rPr>
          <w:sz w:val="28"/>
          <w:szCs w:val="28"/>
        </w:rPr>
        <w:t>stirbt er sogar für uns</w:t>
      </w:r>
      <w:r w:rsidRPr="00B173FB">
        <w:rPr>
          <w:sz w:val="28"/>
          <w:szCs w:val="28"/>
        </w:rPr>
        <w:t xml:space="preserve">: „Ich habe deinen Namen den Menschen offenbart.“ Mit anderen Worten: Ich </w:t>
      </w:r>
      <w:r w:rsidR="0099776B">
        <w:rPr>
          <w:sz w:val="28"/>
          <w:szCs w:val="28"/>
        </w:rPr>
        <w:t xml:space="preserve">zeige </w:t>
      </w:r>
      <w:r w:rsidRPr="00B173FB">
        <w:rPr>
          <w:sz w:val="28"/>
          <w:szCs w:val="28"/>
        </w:rPr>
        <w:t xml:space="preserve">den Menschen, wie sehr du sie liebst. So betet Jesus darum, dass </w:t>
      </w:r>
      <w:r w:rsidR="00822247">
        <w:rPr>
          <w:sz w:val="28"/>
          <w:szCs w:val="28"/>
        </w:rPr>
        <w:t xml:space="preserve">wir diese </w:t>
      </w:r>
      <w:r w:rsidRPr="00B173FB">
        <w:rPr>
          <w:sz w:val="28"/>
          <w:szCs w:val="28"/>
        </w:rPr>
        <w:t>erkennen: Gott ist die Liebe.</w:t>
      </w:r>
    </w:p>
    <w:p w14:paraId="2323D855" w14:textId="77777777" w:rsidR="001C792E" w:rsidRDefault="001C792E" w:rsidP="001C792E">
      <w:pPr>
        <w:pStyle w:val="Textkrper1"/>
        <w:spacing w:after="0" w:line="276" w:lineRule="auto"/>
        <w:rPr>
          <w:rFonts w:ascii="Arial" w:hAnsi="Arial" w:cs="Arial"/>
          <w:b/>
          <w:color w:val="FF0000"/>
        </w:rPr>
      </w:pPr>
      <w:r>
        <w:rPr>
          <w:rFonts w:ascii="Arial" w:hAnsi="Arial" w:cs="Arial"/>
          <w:b/>
          <w:color w:val="FF0000"/>
        </w:rPr>
        <w:lastRenderedPageBreak/>
        <w:t>Auslegung (3)</w:t>
      </w:r>
    </w:p>
    <w:p w14:paraId="312F086D" w14:textId="77777777" w:rsidR="001C792E" w:rsidRDefault="001C792E" w:rsidP="001C792E">
      <w:pPr>
        <w:pStyle w:val="Textkrper1"/>
        <w:spacing w:after="0" w:line="276" w:lineRule="auto"/>
        <w:rPr>
          <w:rFonts w:ascii="Arial" w:hAnsi="Arial" w:cs="Arial"/>
          <w:b/>
          <w:color w:val="FF0000"/>
        </w:rPr>
      </w:pPr>
    </w:p>
    <w:p w14:paraId="74630560" w14:textId="77777777" w:rsidR="001C792E" w:rsidRPr="003451DA" w:rsidRDefault="001C792E" w:rsidP="001C792E">
      <w:pPr>
        <w:pStyle w:val="Textkrper1"/>
        <w:spacing w:after="0" w:line="276" w:lineRule="auto"/>
        <w:rPr>
          <w:rFonts w:ascii="Aller" w:hAnsi="Aller" w:hint="eastAsia"/>
          <w:sz w:val="28"/>
          <w:szCs w:val="28"/>
        </w:rPr>
      </w:pPr>
      <w:r w:rsidRPr="003451DA">
        <w:rPr>
          <w:rFonts w:ascii="Aller" w:hAnsi="Aller"/>
          <w:sz w:val="28"/>
          <w:szCs w:val="28"/>
        </w:rPr>
        <w:t>Liebe Gemeinde,</w:t>
      </w:r>
    </w:p>
    <w:p w14:paraId="1C739600" w14:textId="66435990" w:rsidR="001C792E" w:rsidRDefault="001C792E" w:rsidP="00B173FB">
      <w:pPr>
        <w:tabs>
          <w:tab w:val="clear" w:pos="1702"/>
          <w:tab w:val="clear" w:pos="2410"/>
        </w:tabs>
        <w:spacing w:line="276" w:lineRule="auto"/>
        <w:jc w:val="left"/>
        <w:rPr>
          <w:sz w:val="28"/>
          <w:szCs w:val="28"/>
        </w:rPr>
      </w:pPr>
    </w:p>
    <w:p w14:paraId="40CFE59E" w14:textId="77777777" w:rsidR="00196C3B" w:rsidRPr="006774BC" w:rsidRDefault="00196C3B" w:rsidP="00B173FB">
      <w:pPr>
        <w:tabs>
          <w:tab w:val="clear" w:pos="1702"/>
          <w:tab w:val="clear" w:pos="2410"/>
        </w:tabs>
        <w:spacing w:line="276" w:lineRule="auto"/>
        <w:jc w:val="left"/>
        <w:rPr>
          <w:sz w:val="28"/>
          <w:szCs w:val="28"/>
        </w:rPr>
      </w:pPr>
    </w:p>
    <w:sectPr w:rsidR="00196C3B" w:rsidRPr="006774BC" w:rsidSect="006774BC">
      <w:pgSz w:w="16838" w:h="11906" w:orient="landscape"/>
      <w:pgMar w:top="567" w:right="680" w:bottom="426" w:left="68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A5DA1" w14:textId="77777777" w:rsidR="00491A5F" w:rsidRDefault="00491A5F" w:rsidP="00FE7F8A">
      <w:r>
        <w:separator/>
      </w:r>
    </w:p>
  </w:endnote>
  <w:endnote w:type="continuationSeparator" w:id="0">
    <w:p w14:paraId="76B58ED9" w14:textId="77777777" w:rsidR="00491A5F" w:rsidRDefault="00491A5F" w:rsidP="00FE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ntax LT">
    <w:altName w:val="Syntax LT"/>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le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E513F" w14:textId="77777777" w:rsidR="00491A5F" w:rsidRDefault="00491A5F" w:rsidP="00FE7F8A">
      <w:r>
        <w:separator/>
      </w:r>
    </w:p>
  </w:footnote>
  <w:footnote w:type="continuationSeparator" w:id="0">
    <w:p w14:paraId="5F65D94D" w14:textId="77777777" w:rsidR="00491A5F" w:rsidRDefault="00491A5F" w:rsidP="00FE7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86135"/>
    <w:multiLevelType w:val="hybridMultilevel"/>
    <w:tmpl w:val="0C7655B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3E44B37"/>
    <w:multiLevelType w:val="hybridMultilevel"/>
    <w:tmpl w:val="8F0087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EF575A"/>
    <w:multiLevelType w:val="hybridMultilevel"/>
    <w:tmpl w:val="D08047A2"/>
    <w:lvl w:ilvl="0" w:tplc="69E8727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B64D9C"/>
    <w:multiLevelType w:val="hybridMultilevel"/>
    <w:tmpl w:val="D81E9D82"/>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BF172AA"/>
    <w:multiLevelType w:val="hybridMultilevel"/>
    <w:tmpl w:val="D7045218"/>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E4420C7"/>
    <w:multiLevelType w:val="hybridMultilevel"/>
    <w:tmpl w:val="1A4EA8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33D99DC"/>
    <w:multiLevelType w:val="hybridMultilevel"/>
    <w:tmpl w:val="616E3708"/>
    <w:lvl w:ilvl="0" w:tplc="9056B5CE">
      <w:start w:val="1"/>
      <w:numFmt w:val="decimal"/>
      <w:lvlText w:val="%1."/>
      <w:lvlJc w:val="left"/>
      <w:rPr>
        <w:rFonts w:asciiTheme="minorHAnsi" w:eastAsiaTheme="minorEastAsia" w:hAnsiTheme="minorHAnsi" w:cs="Syntax 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A37001A"/>
    <w:multiLevelType w:val="multilevel"/>
    <w:tmpl w:val="17463C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136682A"/>
    <w:multiLevelType w:val="hybridMultilevel"/>
    <w:tmpl w:val="70CA9248"/>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1437BEF"/>
    <w:multiLevelType w:val="hybridMultilevel"/>
    <w:tmpl w:val="34169A32"/>
    <w:lvl w:ilvl="0" w:tplc="75BACE1A">
      <w:start w:val="1"/>
      <w:numFmt w:val="decimal"/>
      <w:lvlText w:val="%1."/>
      <w:lvlJc w:val="left"/>
      <w:pPr>
        <w:ind w:left="1413" w:hanging="705"/>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0" w15:restartNumberingAfterBreak="0">
    <w:nsid w:val="48744C96"/>
    <w:multiLevelType w:val="hybridMultilevel"/>
    <w:tmpl w:val="D708DFE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48A0646E"/>
    <w:multiLevelType w:val="hybridMultilevel"/>
    <w:tmpl w:val="07CA182E"/>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8D01787"/>
    <w:multiLevelType w:val="hybridMultilevel"/>
    <w:tmpl w:val="DF369D12"/>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BDF7082"/>
    <w:multiLevelType w:val="hybridMultilevel"/>
    <w:tmpl w:val="A1002C6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F261DB3"/>
    <w:multiLevelType w:val="hybridMultilevel"/>
    <w:tmpl w:val="478E654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4F280091"/>
    <w:multiLevelType w:val="hybridMultilevel"/>
    <w:tmpl w:val="D50CDE7A"/>
    <w:lvl w:ilvl="0" w:tplc="69E8727E">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5C7837C0"/>
    <w:multiLevelType w:val="hybridMultilevel"/>
    <w:tmpl w:val="4AC01CE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6A313A46"/>
    <w:multiLevelType w:val="hybridMultilevel"/>
    <w:tmpl w:val="3F8401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0A36FB9"/>
    <w:multiLevelType w:val="hybridMultilevel"/>
    <w:tmpl w:val="F97CA7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F676C5D"/>
    <w:multiLevelType w:val="hybridMultilevel"/>
    <w:tmpl w:val="7B68E8F2"/>
    <w:lvl w:ilvl="0" w:tplc="F49A4CE6">
      <w:start w:val="1"/>
      <w:numFmt w:val="decimal"/>
      <w:lvlText w:val="%1."/>
      <w:lvlJc w:val="left"/>
      <w:pPr>
        <w:ind w:left="292" w:hanging="360"/>
      </w:pPr>
      <w:rPr>
        <w:rFonts w:hint="default"/>
        <w:b w:val="0"/>
        <w:color w:val="FF0000"/>
      </w:rPr>
    </w:lvl>
    <w:lvl w:ilvl="1" w:tplc="04070019" w:tentative="1">
      <w:start w:val="1"/>
      <w:numFmt w:val="lowerLetter"/>
      <w:lvlText w:val="%2."/>
      <w:lvlJc w:val="left"/>
      <w:pPr>
        <w:ind w:left="1012" w:hanging="360"/>
      </w:pPr>
    </w:lvl>
    <w:lvl w:ilvl="2" w:tplc="0407001B" w:tentative="1">
      <w:start w:val="1"/>
      <w:numFmt w:val="lowerRoman"/>
      <w:lvlText w:val="%3."/>
      <w:lvlJc w:val="right"/>
      <w:pPr>
        <w:ind w:left="1732" w:hanging="180"/>
      </w:pPr>
    </w:lvl>
    <w:lvl w:ilvl="3" w:tplc="0407000F" w:tentative="1">
      <w:start w:val="1"/>
      <w:numFmt w:val="decimal"/>
      <w:lvlText w:val="%4."/>
      <w:lvlJc w:val="left"/>
      <w:pPr>
        <w:ind w:left="2452" w:hanging="360"/>
      </w:pPr>
    </w:lvl>
    <w:lvl w:ilvl="4" w:tplc="04070019" w:tentative="1">
      <w:start w:val="1"/>
      <w:numFmt w:val="lowerLetter"/>
      <w:lvlText w:val="%5."/>
      <w:lvlJc w:val="left"/>
      <w:pPr>
        <w:ind w:left="3172" w:hanging="360"/>
      </w:pPr>
    </w:lvl>
    <w:lvl w:ilvl="5" w:tplc="0407001B" w:tentative="1">
      <w:start w:val="1"/>
      <w:numFmt w:val="lowerRoman"/>
      <w:lvlText w:val="%6."/>
      <w:lvlJc w:val="right"/>
      <w:pPr>
        <w:ind w:left="3892" w:hanging="180"/>
      </w:pPr>
    </w:lvl>
    <w:lvl w:ilvl="6" w:tplc="0407000F" w:tentative="1">
      <w:start w:val="1"/>
      <w:numFmt w:val="decimal"/>
      <w:lvlText w:val="%7."/>
      <w:lvlJc w:val="left"/>
      <w:pPr>
        <w:ind w:left="4612" w:hanging="360"/>
      </w:pPr>
    </w:lvl>
    <w:lvl w:ilvl="7" w:tplc="04070019" w:tentative="1">
      <w:start w:val="1"/>
      <w:numFmt w:val="lowerLetter"/>
      <w:lvlText w:val="%8."/>
      <w:lvlJc w:val="left"/>
      <w:pPr>
        <w:ind w:left="5332" w:hanging="360"/>
      </w:pPr>
    </w:lvl>
    <w:lvl w:ilvl="8" w:tplc="0407001B" w:tentative="1">
      <w:start w:val="1"/>
      <w:numFmt w:val="lowerRoman"/>
      <w:lvlText w:val="%9."/>
      <w:lvlJc w:val="right"/>
      <w:pPr>
        <w:ind w:left="6052" w:hanging="180"/>
      </w:pPr>
    </w:lvl>
  </w:abstractNum>
  <w:num w:numId="1">
    <w:abstractNumId w:val="7"/>
  </w:num>
  <w:num w:numId="2">
    <w:abstractNumId w:val="6"/>
  </w:num>
  <w:num w:numId="3">
    <w:abstractNumId w:val="18"/>
  </w:num>
  <w:num w:numId="4">
    <w:abstractNumId w:val="19"/>
  </w:num>
  <w:num w:numId="5">
    <w:abstractNumId w:val="17"/>
  </w:num>
  <w:num w:numId="6">
    <w:abstractNumId w:val="13"/>
  </w:num>
  <w:num w:numId="7">
    <w:abstractNumId w:val="9"/>
  </w:num>
  <w:num w:numId="8">
    <w:abstractNumId w:val="15"/>
  </w:num>
  <w:num w:numId="9">
    <w:abstractNumId w:val="2"/>
  </w:num>
  <w:num w:numId="10">
    <w:abstractNumId w:val="0"/>
  </w:num>
  <w:num w:numId="11">
    <w:abstractNumId w:val="12"/>
  </w:num>
  <w:num w:numId="12">
    <w:abstractNumId w:val="8"/>
  </w:num>
  <w:num w:numId="13">
    <w:abstractNumId w:val="11"/>
  </w:num>
  <w:num w:numId="14">
    <w:abstractNumId w:val="4"/>
  </w:num>
  <w:num w:numId="15">
    <w:abstractNumId w:val="16"/>
  </w:num>
  <w:num w:numId="16">
    <w:abstractNumId w:val="1"/>
  </w:num>
  <w:num w:numId="17">
    <w:abstractNumId w:val="3"/>
  </w:num>
  <w:num w:numId="18">
    <w:abstractNumId w:val="14"/>
  </w:num>
  <w:num w:numId="19">
    <w:abstractNumId w:val="1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it-IT" w:vendorID="64" w:dllVersion="6" w:nlCheck="1" w:checkStyle="0"/>
  <w:activeWritingStyle w:appName="MSWord" w:lang="de-DE" w:vendorID="64" w:dllVersion="6" w:nlCheck="1" w:checkStyle="0"/>
  <w:activeWritingStyle w:appName="MSWord" w:lang="de-CH" w:vendorID="64" w:dllVersion="6" w:nlCheck="1" w:checkStyle="1"/>
  <w:activeWritingStyle w:appName="MSWord" w:lang="en-US" w:vendorID="64" w:dllVersion="6" w:nlCheck="1" w:checkStyle="0"/>
  <w:activeWritingStyle w:appName="MSWord" w:lang="de-DE" w:vendorID="64" w:dllVersion="4096" w:nlCheck="1" w:checkStyle="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35A"/>
    <w:rsid w:val="00000728"/>
    <w:rsid w:val="00001A9A"/>
    <w:rsid w:val="000049B9"/>
    <w:rsid w:val="000079D3"/>
    <w:rsid w:val="0001147F"/>
    <w:rsid w:val="000201BF"/>
    <w:rsid w:val="00025EBC"/>
    <w:rsid w:val="000420CB"/>
    <w:rsid w:val="000454A5"/>
    <w:rsid w:val="00046401"/>
    <w:rsid w:val="00047234"/>
    <w:rsid w:val="000477E6"/>
    <w:rsid w:val="00050E6A"/>
    <w:rsid w:val="000525A3"/>
    <w:rsid w:val="00055E82"/>
    <w:rsid w:val="000572B4"/>
    <w:rsid w:val="00060229"/>
    <w:rsid w:val="00060FB7"/>
    <w:rsid w:val="0006104F"/>
    <w:rsid w:val="000616DE"/>
    <w:rsid w:val="000627EE"/>
    <w:rsid w:val="00063AAE"/>
    <w:rsid w:val="00070A36"/>
    <w:rsid w:val="0007178E"/>
    <w:rsid w:val="00072B34"/>
    <w:rsid w:val="00073A80"/>
    <w:rsid w:val="0007563E"/>
    <w:rsid w:val="00081005"/>
    <w:rsid w:val="00083D4F"/>
    <w:rsid w:val="0008513E"/>
    <w:rsid w:val="000A7FD4"/>
    <w:rsid w:val="000B03D4"/>
    <w:rsid w:val="000B0D85"/>
    <w:rsid w:val="000B7004"/>
    <w:rsid w:val="000C4AB7"/>
    <w:rsid w:val="000C7D94"/>
    <w:rsid w:val="000C7F09"/>
    <w:rsid w:val="000D196E"/>
    <w:rsid w:val="000D2793"/>
    <w:rsid w:val="000D35C9"/>
    <w:rsid w:val="000D7046"/>
    <w:rsid w:val="000E3CA4"/>
    <w:rsid w:val="00100C54"/>
    <w:rsid w:val="00100FD9"/>
    <w:rsid w:val="0010304F"/>
    <w:rsid w:val="00105604"/>
    <w:rsid w:val="0010630E"/>
    <w:rsid w:val="00106864"/>
    <w:rsid w:val="00107778"/>
    <w:rsid w:val="00107AB9"/>
    <w:rsid w:val="00114CF1"/>
    <w:rsid w:val="00123E0B"/>
    <w:rsid w:val="00131FE0"/>
    <w:rsid w:val="00132E32"/>
    <w:rsid w:val="00132E37"/>
    <w:rsid w:val="00134B92"/>
    <w:rsid w:val="00135B98"/>
    <w:rsid w:val="00136E82"/>
    <w:rsid w:val="001473D2"/>
    <w:rsid w:val="001513FE"/>
    <w:rsid w:val="00152264"/>
    <w:rsid w:val="001545AC"/>
    <w:rsid w:val="0016581C"/>
    <w:rsid w:val="0016714F"/>
    <w:rsid w:val="0016774B"/>
    <w:rsid w:val="001729B4"/>
    <w:rsid w:val="0017548A"/>
    <w:rsid w:val="00175D23"/>
    <w:rsid w:val="00187C82"/>
    <w:rsid w:val="0019178E"/>
    <w:rsid w:val="00196C3B"/>
    <w:rsid w:val="001A0684"/>
    <w:rsid w:val="001A27A0"/>
    <w:rsid w:val="001A6B8D"/>
    <w:rsid w:val="001A75E3"/>
    <w:rsid w:val="001B4342"/>
    <w:rsid w:val="001B5280"/>
    <w:rsid w:val="001C06A7"/>
    <w:rsid w:val="001C4B52"/>
    <w:rsid w:val="001C792E"/>
    <w:rsid w:val="001D363D"/>
    <w:rsid w:val="001D387A"/>
    <w:rsid w:val="001F5C11"/>
    <w:rsid w:val="001F6CD1"/>
    <w:rsid w:val="0020764D"/>
    <w:rsid w:val="0021163A"/>
    <w:rsid w:val="0021635A"/>
    <w:rsid w:val="00221BDB"/>
    <w:rsid w:val="002254CB"/>
    <w:rsid w:val="00235FF7"/>
    <w:rsid w:val="0024229B"/>
    <w:rsid w:val="00244549"/>
    <w:rsid w:val="00247327"/>
    <w:rsid w:val="00252577"/>
    <w:rsid w:val="00254264"/>
    <w:rsid w:val="00255CDD"/>
    <w:rsid w:val="00256031"/>
    <w:rsid w:val="00257D1C"/>
    <w:rsid w:val="00270E21"/>
    <w:rsid w:val="00273338"/>
    <w:rsid w:val="002756DE"/>
    <w:rsid w:val="00277957"/>
    <w:rsid w:val="002854D1"/>
    <w:rsid w:val="0028592C"/>
    <w:rsid w:val="00286FE1"/>
    <w:rsid w:val="00287129"/>
    <w:rsid w:val="00290E84"/>
    <w:rsid w:val="00291B58"/>
    <w:rsid w:val="002939B6"/>
    <w:rsid w:val="002A0AD9"/>
    <w:rsid w:val="002A44BC"/>
    <w:rsid w:val="002A6F17"/>
    <w:rsid w:val="002B45AE"/>
    <w:rsid w:val="002B7270"/>
    <w:rsid w:val="002C6263"/>
    <w:rsid w:val="002C74BA"/>
    <w:rsid w:val="002D208F"/>
    <w:rsid w:val="002E4534"/>
    <w:rsid w:val="002E48AE"/>
    <w:rsid w:val="002E7F76"/>
    <w:rsid w:val="00306992"/>
    <w:rsid w:val="00307D28"/>
    <w:rsid w:val="00310BDF"/>
    <w:rsid w:val="00312957"/>
    <w:rsid w:val="0032478B"/>
    <w:rsid w:val="00337FB1"/>
    <w:rsid w:val="00341985"/>
    <w:rsid w:val="003516D2"/>
    <w:rsid w:val="00357B45"/>
    <w:rsid w:val="00366E03"/>
    <w:rsid w:val="003670A0"/>
    <w:rsid w:val="00373409"/>
    <w:rsid w:val="00375BE1"/>
    <w:rsid w:val="0037626D"/>
    <w:rsid w:val="003801FF"/>
    <w:rsid w:val="00384198"/>
    <w:rsid w:val="00386ECC"/>
    <w:rsid w:val="00387ADE"/>
    <w:rsid w:val="00390B20"/>
    <w:rsid w:val="00393535"/>
    <w:rsid w:val="003954FD"/>
    <w:rsid w:val="003A0FDE"/>
    <w:rsid w:val="003A4D30"/>
    <w:rsid w:val="003A75B3"/>
    <w:rsid w:val="003C2C6B"/>
    <w:rsid w:val="003C6F55"/>
    <w:rsid w:val="003D127C"/>
    <w:rsid w:val="003D2CCD"/>
    <w:rsid w:val="003D59F1"/>
    <w:rsid w:val="003E20A1"/>
    <w:rsid w:val="003E2370"/>
    <w:rsid w:val="003E7507"/>
    <w:rsid w:val="003F037B"/>
    <w:rsid w:val="003F1C37"/>
    <w:rsid w:val="003F2B02"/>
    <w:rsid w:val="003F45C2"/>
    <w:rsid w:val="003F7162"/>
    <w:rsid w:val="00412B42"/>
    <w:rsid w:val="004138A7"/>
    <w:rsid w:val="0042483B"/>
    <w:rsid w:val="0043293F"/>
    <w:rsid w:val="004369D7"/>
    <w:rsid w:val="00440383"/>
    <w:rsid w:val="00441319"/>
    <w:rsid w:val="0044237A"/>
    <w:rsid w:val="00455373"/>
    <w:rsid w:val="004576D8"/>
    <w:rsid w:val="00460B6C"/>
    <w:rsid w:val="00460C79"/>
    <w:rsid w:val="0046216C"/>
    <w:rsid w:val="0047194D"/>
    <w:rsid w:val="00474629"/>
    <w:rsid w:val="00476212"/>
    <w:rsid w:val="00476FAD"/>
    <w:rsid w:val="00484605"/>
    <w:rsid w:val="00486D82"/>
    <w:rsid w:val="00491A5F"/>
    <w:rsid w:val="004966BA"/>
    <w:rsid w:val="004A1960"/>
    <w:rsid w:val="004A3AD2"/>
    <w:rsid w:val="004A605B"/>
    <w:rsid w:val="004B1A84"/>
    <w:rsid w:val="004B5D5F"/>
    <w:rsid w:val="004B776D"/>
    <w:rsid w:val="004C1422"/>
    <w:rsid w:val="004C1724"/>
    <w:rsid w:val="004C4E93"/>
    <w:rsid w:val="004E62DA"/>
    <w:rsid w:val="004F14FF"/>
    <w:rsid w:val="004F2B6C"/>
    <w:rsid w:val="004F2BFE"/>
    <w:rsid w:val="0050274C"/>
    <w:rsid w:val="005062C3"/>
    <w:rsid w:val="0051393F"/>
    <w:rsid w:val="00520B5F"/>
    <w:rsid w:val="0052186D"/>
    <w:rsid w:val="00524839"/>
    <w:rsid w:val="005265E0"/>
    <w:rsid w:val="0052732F"/>
    <w:rsid w:val="005314B5"/>
    <w:rsid w:val="005532FC"/>
    <w:rsid w:val="005627BE"/>
    <w:rsid w:val="00564AC3"/>
    <w:rsid w:val="005725B6"/>
    <w:rsid w:val="00573C6C"/>
    <w:rsid w:val="00584506"/>
    <w:rsid w:val="00585B67"/>
    <w:rsid w:val="00592801"/>
    <w:rsid w:val="00594FF4"/>
    <w:rsid w:val="00597084"/>
    <w:rsid w:val="005A1320"/>
    <w:rsid w:val="005A372F"/>
    <w:rsid w:val="005A672F"/>
    <w:rsid w:val="005B1C8C"/>
    <w:rsid w:val="005C7E13"/>
    <w:rsid w:val="005D4E24"/>
    <w:rsid w:val="005D68EE"/>
    <w:rsid w:val="005D7773"/>
    <w:rsid w:val="005E7D11"/>
    <w:rsid w:val="005F0DC3"/>
    <w:rsid w:val="00612266"/>
    <w:rsid w:val="00613D2D"/>
    <w:rsid w:val="00624F96"/>
    <w:rsid w:val="00633220"/>
    <w:rsid w:val="00634339"/>
    <w:rsid w:val="0063462E"/>
    <w:rsid w:val="00637D62"/>
    <w:rsid w:val="0065010D"/>
    <w:rsid w:val="00650EC7"/>
    <w:rsid w:val="00661678"/>
    <w:rsid w:val="006640C2"/>
    <w:rsid w:val="006774BC"/>
    <w:rsid w:val="0068346D"/>
    <w:rsid w:val="00683DAF"/>
    <w:rsid w:val="006864F8"/>
    <w:rsid w:val="0069148D"/>
    <w:rsid w:val="006945C3"/>
    <w:rsid w:val="006945DC"/>
    <w:rsid w:val="006951E4"/>
    <w:rsid w:val="006A5310"/>
    <w:rsid w:val="006C06DA"/>
    <w:rsid w:val="006C260C"/>
    <w:rsid w:val="006D6539"/>
    <w:rsid w:val="006E44F5"/>
    <w:rsid w:val="006F2455"/>
    <w:rsid w:val="006F66F9"/>
    <w:rsid w:val="007056E9"/>
    <w:rsid w:val="00717659"/>
    <w:rsid w:val="00722C16"/>
    <w:rsid w:val="0072571C"/>
    <w:rsid w:val="00730592"/>
    <w:rsid w:val="007321CF"/>
    <w:rsid w:val="00734EF9"/>
    <w:rsid w:val="00735A9E"/>
    <w:rsid w:val="00741156"/>
    <w:rsid w:val="007449DB"/>
    <w:rsid w:val="00745368"/>
    <w:rsid w:val="00746ED9"/>
    <w:rsid w:val="007474FA"/>
    <w:rsid w:val="00747C43"/>
    <w:rsid w:val="00753372"/>
    <w:rsid w:val="007565DC"/>
    <w:rsid w:val="00756AE0"/>
    <w:rsid w:val="007612DE"/>
    <w:rsid w:val="0076487D"/>
    <w:rsid w:val="007749B2"/>
    <w:rsid w:val="00775EFA"/>
    <w:rsid w:val="007810B9"/>
    <w:rsid w:val="00781A10"/>
    <w:rsid w:val="0078315F"/>
    <w:rsid w:val="0078463F"/>
    <w:rsid w:val="0078669D"/>
    <w:rsid w:val="00790D43"/>
    <w:rsid w:val="0079588E"/>
    <w:rsid w:val="00795C8C"/>
    <w:rsid w:val="00796825"/>
    <w:rsid w:val="00796E18"/>
    <w:rsid w:val="007A1D85"/>
    <w:rsid w:val="007A43C5"/>
    <w:rsid w:val="007A7FCD"/>
    <w:rsid w:val="007B0B99"/>
    <w:rsid w:val="007B1576"/>
    <w:rsid w:val="007B22BA"/>
    <w:rsid w:val="007B5E6F"/>
    <w:rsid w:val="007B7D5C"/>
    <w:rsid w:val="007C141F"/>
    <w:rsid w:val="007C32DA"/>
    <w:rsid w:val="007C65E8"/>
    <w:rsid w:val="007D0F0B"/>
    <w:rsid w:val="007E01EF"/>
    <w:rsid w:val="007E0B14"/>
    <w:rsid w:val="007E14B5"/>
    <w:rsid w:val="007F0DA4"/>
    <w:rsid w:val="00802653"/>
    <w:rsid w:val="00803028"/>
    <w:rsid w:val="0080318A"/>
    <w:rsid w:val="008038C4"/>
    <w:rsid w:val="008045DC"/>
    <w:rsid w:val="00807F4D"/>
    <w:rsid w:val="0081160B"/>
    <w:rsid w:val="0081796A"/>
    <w:rsid w:val="00822247"/>
    <w:rsid w:val="0082593C"/>
    <w:rsid w:val="00844253"/>
    <w:rsid w:val="008577D7"/>
    <w:rsid w:val="00860228"/>
    <w:rsid w:val="008726F7"/>
    <w:rsid w:val="00873B29"/>
    <w:rsid w:val="00873B76"/>
    <w:rsid w:val="008745B9"/>
    <w:rsid w:val="008917C1"/>
    <w:rsid w:val="00894A94"/>
    <w:rsid w:val="008957B5"/>
    <w:rsid w:val="008A2276"/>
    <w:rsid w:val="008A41FA"/>
    <w:rsid w:val="008B2264"/>
    <w:rsid w:val="008B6928"/>
    <w:rsid w:val="008C14BC"/>
    <w:rsid w:val="008D3322"/>
    <w:rsid w:val="008D651A"/>
    <w:rsid w:val="008E2C86"/>
    <w:rsid w:val="008E5B96"/>
    <w:rsid w:val="008F4BC6"/>
    <w:rsid w:val="008F57A1"/>
    <w:rsid w:val="008F7E56"/>
    <w:rsid w:val="00900C12"/>
    <w:rsid w:val="00902EFF"/>
    <w:rsid w:val="00903B30"/>
    <w:rsid w:val="00906193"/>
    <w:rsid w:val="0091491D"/>
    <w:rsid w:val="0091607C"/>
    <w:rsid w:val="00924895"/>
    <w:rsid w:val="00933F05"/>
    <w:rsid w:val="0093587C"/>
    <w:rsid w:val="00941B99"/>
    <w:rsid w:val="009421E4"/>
    <w:rsid w:val="00951348"/>
    <w:rsid w:val="00951A1A"/>
    <w:rsid w:val="009540C8"/>
    <w:rsid w:val="00964F05"/>
    <w:rsid w:val="00977A17"/>
    <w:rsid w:val="0098043E"/>
    <w:rsid w:val="00987948"/>
    <w:rsid w:val="00997630"/>
    <w:rsid w:val="0099776B"/>
    <w:rsid w:val="009A799F"/>
    <w:rsid w:val="009A7FA7"/>
    <w:rsid w:val="009B0AD5"/>
    <w:rsid w:val="009B1F15"/>
    <w:rsid w:val="009B3E62"/>
    <w:rsid w:val="009B5ED6"/>
    <w:rsid w:val="009C1151"/>
    <w:rsid w:val="009C5B71"/>
    <w:rsid w:val="009D0182"/>
    <w:rsid w:val="009D7406"/>
    <w:rsid w:val="009E102B"/>
    <w:rsid w:val="009E4869"/>
    <w:rsid w:val="009E6284"/>
    <w:rsid w:val="00A008DF"/>
    <w:rsid w:val="00A03CD5"/>
    <w:rsid w:val="00A13968"/>
    <w:rsid w:val="00A15A0F"/>
    <w:rsid w:val="00A16F6A"/>
    <w:rsid w:val="00A23C62"/>
    <w:rsid w:val="00A25B93"/>
    <w:rsid w:val="00A325DC"/>
    <w:rsid w:val="00A33DAC"/>
    <w:rsid w:val="00A348A4"/>
    <w:rsid w:val="00A34B08"/>
    <w:rsid w:val="00A34FB0"/>
    <w:rsid w:val="00A3590C"/>
    <w:rsid w:val="00A4248B"/>
    <w:rsid w:val="00A4645B"/>
    <w:rsid w:val="00A5240C"/>
    <w:rsid w:val="00A541FD"/>
    <w:rsid w:val="00A63F94"/>
    <w:rsid w:val="00A63FA3"/>
    <w:rsid w:val="00A65A04"/>
    <w:rsid w:val="00A667A8"/>
    <w:rsid w:val="00A66E9C"/>
    <w:rsid w:val="00A80806"/>
    <w:rsid w:val="00A819AF"/>
    <w:rsid w:val="00A84E03"/>
    <w:rsid w:val="00A85035"/>
    <w:rsid w:val="00A9013B"/>
    <w:rsid w:val="00AA04A7"/>
    <w:rsid w:val="00AA113A"/>
    <w:rsid w:val="00AA51DD"/>
    <w:rsid w:val="00AB164A"/>
    <w:rsid w:val="00AB36DA"/>
    <w:rsid w:val="00AB4631"/>
    <w:rsid w:val="00AB5532"/>
    <w:rsid w:val="00AC1DD2"/>
    <w:rsid w:val="00AC2F03"/>
    <w:rsid w:val="00AC3814"/>
    <w:rsid w:val="00AD1585"/>
    <w:rsid w:val="00AD3B5D"/>
    <w:rsid w:val="00AE33BF"/>
    <w:rsid w:val="00AE51F1"/>
    <w:rsid w:val="00AE6D96"/>
    <w:rsid w:val="00B051A9"/>
    <w:rsid w:val="00B06BAC"/>
    <w:rsid w:val="00B10843"/>
    <w:rsid w:val="00B1164D"/>
    <w:rsid w:val="00B11CA0"/>
    <w:rsid w:val="00B173FB"/>
    <w:rsid w:val="00B20057"/>
    <w:rsid w:val="00B2504F"/>
    <w:rsid w:val="00B33839"/>
    <w:rsid w:val="00B33F4B"/>
    <w:rsid w:val="00B34CB5"/>
    <w:rsid w:val="00B44808"/>
    <w:rsid w:val="00B44A17"/>
    <w:rsid w:val="00B460B9"/>
    <w:rsid w:val="00B52C23"/>
    <w:rsid w:val="00B52E80"/>
    <w:rsid w:val="00B5452D"/>
    <w:rsid w:val="00B54982"/>
    <w:rsid w:val="00B63F2A"/>
    <w:rsid w:val="00B65C8E"/>
    <w:rsid w:val="00B77FBF"/>
    <w:rsid w:val="00B821EC"/>
    <w:rsid w:val="00B851BE"/>
    <w:rsid w:val="00B878CE"/>
    <w:rsid w:val="00B920E0"/>
    <w:rsid w:val="00B946EB"/>
    <w:rsid w:val="00BA50CE"/>
    <w:rsid w:val="00BB068E"/>
    <w:rsid w:val="00BB3BEA"/>
    <w:rsid w:val="00BC0570"/>
    <w:rsid w:val="00BC2AD1"/>
    <w:rsid w:val="00BC399A"/>
    <w:rsid w:val="00BC6873"/>
    <w:rsid w:val="00BC7B28"/>
    <w:rsid w:val="00BD1319"/>
    <w:rsid w:val="00BE200E"/>
    <w:rsid w:val="00BE39E3"/>
    <w:rsid w:val="00BE7C32"/>
    <w:rsid w:val="00BE7FBE"/>
    <w:rsid w:val="00BF009E"/>
    <w:rsid w:val="00BF1C68"/>
    <w:rsid w:val="00BF7067"/>
    <w:rsid w:val="00C00977"/>
    <w:rsid w:val="00C01BEA"/>
    <w:rsid w:val="00C03E3E"/>
    <w:rsid w:val="00C06CA8"/>
    <w:rsid w:val="00C07F3F"/>
    <w:rsid w:val="00C10E12"/>
    <w:rsid w:val="00C120A0"/>
    <w:rsid w:val="00C15B90"/>
    <w:rsid w:val="00C20509"/>
    <w:rsid w:val="00C215DD"/>
    <w:rsid w:val="00C31AAB"/>
    <w:rsid w:val="00C417F5"/>
    <w:rsid w:val="00C42784"/>
    <w:rsid w:val="00C47E3D"/>
    <w:rsid w:val="00C501BF"/>
    <w:rsid w:val="00C5410C"/>
    <w:rsid w:val="00C5456F"/>
    <w:rsid w:val="00C6693D"/>
    <w:rsid w:val="00C72F55"/>
    <w:rsid w:val="00C737A6"/>
    <w:rsid w:val="00C803FA"/>
    <w:rsid w:val="00C80906"/>
    <w:rsid w:val="00C81481"/>
    <w:rsid w:val="00C87BB8"/>
    <w:rsid w:val="00C973B9"/>
    <w:rsid w:val="00CA19B0"/>
    <w:rsid w:val="00CA3AA6"/>
    <w:rsid w:val="00CA5E94"/>
    <w:rsid w:val="00CB00B9"/>
    <w:rsid w:val="00CB00EA"/>
    <w:rsid w:val="00CB23D2"/>
    <w:rsid w:val="00CB267F"/>
    <w:rsid w:val="00CC3CD7"/>
    <w:rsid w:val="00CC51BC"/>
    <w:rsid w:val="00CC60F7"/>
    <w:rsid w:val="00CD330F"/>
    <w:rsid w:val="00CD4847"/>
    <w:rsid w:val="00CE0C98"/>
    <w:rsid w:val="00CE25DA"/>
    <w:rsid w:val="00CE6254"/>
    <w:rsid w:val="00CE67D1"/>
    <w:rsid w:val="00CF112A"/>
    <w:rsid w:val="00CF6929"/>
    <w:rsid w:val="00D00729"/>
    <w:rsid w:val="00D044A3"/>
    <w:rsid w:val="00D170DB"/>
    <w:rsid w:val="00D2362F"/>
    <w:rsid w:val="00D24572"/>
    <w:rsid w:val="00D2483C"/>
    <w:rsid w:val="00D25EB0"/>
    <w:rsid w:val="00D329ED"/>
    <w:rsid w:val="00D36B68"/>
    <w:rsid w:val="00D36CC4"/>
    <w:rsid w:val="00D37AA7"/>
    <w:rsid w:val="00D5011A"/>
    <w:rsid w:val="00D51366"/>
    <w:rsid w:val="00D555AB"/>
    <w:rsid w:val="00D64399"/>
    <w:rsid w:val="00D74AC3"/>
    <w:rsid w:val="00D81F97"/>
    <w:rsid w:val="00D83255"/>
    <w:rsid w:val="00D87341"/>
    <w:rsid w:val="00D946E1"/>
    <w:rsid w:val="00DA7C73"/>
    <w:rsid w:val="00DB28EE"/>
    <w:rsid w:val="00DC37BC"/>
    <w:rsid w:val="00DC3B6F"/>
    <w:rsid w:val="00DC40F0"/>
    <w:rsid w:val="00DC538C"/>
    <w:rsid w:val="00DC64F9"/>
    <w:rsid w:val="00DD01D9"/>
    <w:rsid w:val="00DD0C82"/>
    <w:rsid w:val="00DD727F"/>
    <w:rsid w:val="00DD7A82"/>
    <w:rsid w:val="00DE1B7C"/>
    <w:rsid w:val="00DE5C1C"/>
    <w:rsid w:val="00DE5FCB"/>
    <w:rsid w:val="00DF015F"/>
    <w:rsid w:val="00DF2C0C"/>
    <w:rsid w:val="00DF355A"/>
    <w:rsid w:val="00DF4DE5"/>
    <w:rsid w:val="00E01004"/>
    <w:rsid w:val="00E03237"/>
    <w:rsid w:val="00E14551"/>
    <w:rsid w:val="00E1613C"/>
    <w:rsid w:val="00E20C06"/>
    <w:rsid w:val="00E255E5"/>
    <w:rsid w:val="00E40302"/>
    <w:rsid w:val="00E40CDB"/>
    <w:rsid w:val="00E40D3E"/>
    <w:rsid w:val="00E4710F"/>
    <w:rsid w:val="00E47A65"/>
    <w:rsid w:val="00E55FA2"/>
    <w:rsid w:val="00E60A7E"/>
    <w:rsid w:val="00E619EE"/>
    <w:rsid w:val="00E63675"/>
    <w:rsid w:val="00E67225"/>
    <w:rsid w:val="00E71E4E"/>
    <w:rsid w:val="00E73564"/>
    <w:rsid w:val="00E76153"/>
    <w:rsid w:val="00E82998"/>
    <w:rsid w:val="00E83E09"/>
    <w:rsid w:val="00E842B9"/>
    <w:rsid w:val="00E84863"/>
    <w:rsid w:val="00E848E4"/>
    <w:rsid w:val="00E8769F"/>
    <w:rsid w:val="00E9026C"/>
    <w:rsid w:val="00EA090C"/>
    <w:rsid w:val="00EA0C53"/>
    <w:rsid w:val="00EA1288"/>
    <w:rsid w:val="00EA1A35"/>
    <w:rsid w:val="00EA65DD"/>
    <w:rsid w:val="00EB131B"/>
    <w:rsid w:val="00EB3D86"/>
    <w:rsid w:val="00EB5E06"/>
    <w:rsid w:val="00EC3800"/>
    <w:rsid w:val="00EC4BB4"/>
    <w:rsid w:val="00EC5260"/>
    <w:rsid w:val="00ED3ECC"/>
    <w:rsid w:val="00ED6213"/>
    <w:rsid w:val="00ED6639"/>
    <w:rsid w:val="00EF168C"/>
    <w:rsid w:val="00EF6F87"/>
    <w:rsid w:val="00F035A4"/>
    <w:rsid w:val="00F03B51"/>
    <w:rsid w:val="00F0646D"/>
    <w:rsid w:val="00F226C3"/>
    <w:rsid w:val="00F311CB"/>
    <w:rsid w:val="00F324F5"/>
    <w:rsid w:val="00F325AF"/>
    <w:rsid w:val="00F3334A"/>
    <w:rsid w:val="00F34DB7"/>
    <w:rsid w:val="00F403A2"/>
    <w:rsid w:val="00F42D01"/>
    <w:rsid w:val="00F42FAA"/>
    <w:rsid w:val="00F463B8"/>
    <w:rsid w:val="00F50D5B"/>
    <w:rsid w:val="00F73049"/>
    <w:rsid w:val="00F76835"/>
    <w:rsid w:val="00F816FE"/>
    <w:rsid w:val="00F831E7"/>
    <w:rsid w:val="00F86D19"/>
    <w:rsid w:val="00F91BC5"/>
    <w:rsid w:val="00F93676"/>
    <w:rsid w:val="00F9405E"/>
    <w:rsid w:val="00F95DC9"/>
    <w:rsid w:val="00F9605A"/>
    <w:rsid w:val="00FA0F7B"/>
    <w:rsid w:val="00FA186C"/>
    <w:rsid w:val="00FA27AB"/>
    <w:rsid w:val="00FA4483"/>
    <w:rsid w:val="00FA752A"/>
    <w:rsid w:val="00FB113A"/>
    <w:rsid w:val="00FB2CBB"/>
    <w:rsid w:val="00FB7D33"/>
    <w:rsid w:val="00FB7F39"/>
    <w:rsid w:val="00FC14D8"/>
    <w:rsid w:val="00FC3F6B"/>
    <w:rsid w:val="00FC4B03"/>
    <w:rsid w:val="00FC64BD"/>
    <w:rsid w:val="00FD4D26"/>
    <w:rsid w:val="00FD7267"/>
    <w:rsid w:val="00FD7342"/>
    <w:rsid w:val="00FE0795"/>
    <w:rsid w:val="00FE7F8A"/>
    <w:rsid w:val="00FF1D9B"/>
    <w:rsid w:val="00FF1F2B"/>
    <w:rsid w:val="00FF29C0"/>
    <w:rsid w:val="00FF4835"/>
    <w:rsid w:val="00FF6952"/>
    <w:rsid w:val="00FF6A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DE54B"/>
  <w15:docId w15:val="{7A50F610-CED5-4BE8-A833-D8EB451B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7084"/>
    <w:pPr>
      <w:tabs>
        <w:tab w:val="left" w:pos="1702"/>
        <w:tab w:val="left" w:pos="2410"/>
      </w:tabs>
      <w:jc w:val="both"/>
    </w:pPr>
    <w:rPr>
      <w:sz w:val="24"/>
    </w:rPr>
  </w:style>
  <w:style w:type="paragraph" w:styleId="berschrift1">
    <w:name w:val="heading 1"/>
    <w:basedOn w:val="Standard"/>
    <w:next w:val="Standard"/>
    <w:qFormat/>
    <w:rsid w:val="00597084"/>
    <w:pPr>
      <w:keepNext/>
      <w:spacing w:after="60"/>
      <w:outlineLvl w:val="0"/>
    </w:pPr>
    <w:rPr>
      <w:rFonts w:ascii="Arial" w:hAnsi="Arial"/>
      <w:b/>
      <w:smallCaps/>
      <w:kern w:val="28"/>
    </w:rPr>
  </w:style>
  <w:style w:type="paragraph" w:styleId="berschrift2">
    <w:name w:val="heading 2"/>
    <w:basedOn w:val="Standard"/>
    <w:next w:val="Standard"/>
    <w:qFormat/>
    <w:rsid w:val="00597084"/>
    <w:pPr>
      <w:keepNext/>
      <w:jc w:val="left"/>
      <w:outlineLvl w:val="1"/>
    </w:pPr>
    <w:rPr>
      <w:rFonts w:ascii="Arial" w:hAnsi="Arial"/>
      <w:b/>
      <w:bCs/>
      <w:smallCaps/>
      <w:sz w:val="26"/>
    </w:rPr>
  </w:style>
  <w:style w:type="paragraph" w:styleId="berschrift3">
    <w:name w:val="heading 3"/>
    <w:basedOn w:val="Standard"/>
    <w:next w:val="Standard"/>
    <w:qFormat/>
    <w:rsid w:val="00597084"/>
    <w:pPr>
      <w:keepNext/>
      <w:jc w:val="left"/>
      <w:outlineLvl w:val="2"/>
    </w:pPr>
    <w:rPr>
      <w:rFonts w:ascii="Arial" w:hAnsi="Arial"/>
      <w:b/>
      <w:bCs/>
      <w:smallCaps/>
    </w:rPr>
  </w:style>
  <w:style w:type="paragraph" w:styleId="berschrift4">
    <w:name w:val="heading 4"/>
    <w:basedOn w:val="Standard"/>
    <w:next w:val="Standard"/>
    <w:qFormat/>
    <w:rsid w:val="00597084"/>
    <w:pPr>
      <w:keepNext/>
      <w:pBdr>
        <w:bottom w:val="single" w:sz="4" w:space="1" w:color="auto"/>
      </w:pBdr>
      <w:jc w:val="left"/>
      <w:outlineLvl w:val="3"/>
    </w:pPr>
    <w:rPr>
      <w:rFonts w:ascii="Arial" w:hAnsi="Arial"/>
      <w:b/>
      <w:bCs/>
      <w:smallCaps/>
      <w:sz w:val="28"/>
    </w:rPr>
  </w:style>
  <w:style w:type="paragraph" w:styleId="berschrift5">
    <w:name w:val="heading 5"/>
    <w:basedOn w:val="Standard"/>
    <w:next w:val="Standard"/>
    <w:qFormat/>
    <w:rsid w:val="00597084"/>
    <w:pPr>
      <w:keepNext/>
      <w:pBdr>
        <w:bottom w:val="single" w:sz="4" w:space="1" w:color="auto"/>
      </w:pBdr>
      <w:jc w:val="left"/>
      <w:outlineLvl w:val="4"/>
    </w:pPr>
    <w:rPr>
      <w:rFonts w:ascii="Arial" w:hAnsi="Arial"/>
      <w:smallCap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ext1">
    <w:name w:val="text1"/>
    <w:rsid w:val="00597084"/>
    <w:rPr>
      <w:rFonts w:ascii="Arial" w:hAnsi="Arial" w:cs="Arial" w:hint="default"/>
      <w:color w:val="000000"/>
      <w:sz w:val="18"/>
      <w:szCs w:val="18"/>
    </w:rPr>
  </w:style>
  <w:style w:type="paragraph" w:styleId="Sprechblasentext">
    <w:name w:val="Balloon Text"/>
    <w:basedOn w:val="Standard"/>
    <w:semiHidden/>
    <w:rsid w:val="00597084"/>
    <w:rPr>
      <w:rFonts w:ascii="Tahoma" w:hAnsi="Tahoma" w:cs="Tahoma"/>
      <w:sz w:val="16"/>
      <w:szCs w:val="16"/>
    </w:rPr>
  </w:style>
  <w:style w:type="paragraph" w:customStyle="1" w:styleId="Default">
    <w:name w:val="Default"/>
    <w:rsid w:val="00455373"/>
    <w:pPr>
      <w:widowControl w:val="0"/>
      <w:autoSpaceDE w:val="0"/>
      <w:autoSpaceDN w:val="0"/>
      <w:adjustRightInd w:val="0"/>
    </w:pPr>
    <w:rPr>
      <w:rFonts w:ascii="Syntax LT" w:eastAsiaTheme="minorEastAsia" w:hAnsi="Syntax LT" w:cs="Syntax LT"/>
      <w:color w:val="000000"/>
      <w:sz w:val="24"/>
      <w:szCs w:val="24"/>
    </w:rPr>
  </w:style>
  <w:style w:type="paragraph" w:customStyle="1" w:styleId="CM9">
    <w:name w:val="CM9"/>
    <w:basedOn w:val="Default"/>
    <w:next w:val="Default"/>
    <w:uiPriority w:val="99"/>
    <w:rsid w:val="00455373"/>
    <w:rPr>
      <w:rFonts w:cstheme="minorBidi"/>
      <w:color w:val="auto"/>
    </w:rPr>
  </w:style>
  <w:style w:type="paragraph" w:customStyle="1" w:styleId="CM2">
    <w:name w:val="CM2"/>
    <w:basedOn w:val="Default"/>
    <w:next w:val="Default"/>
    <w:uiPriority w:val="99"/>
    <w:rsid w:val="00455373"/>
    <w:pPr>
      <w:spacing w:line="260" w:lineRule="atLeast"/>
    </w:pPr>
    <w:rPr>
      <w:rFonts w:cstheme="minorBidi"/>
      <w:color w:val="auto"/>
    </w:rPr>
  </w:style>
  <w:style w:type="paragraph" w:customStyle="1" w:styleId="CM3">
    <w:name w:val="CM3"/>
    <w:basedOn w:val="Default"/>
    <w:next w:val="Default"/>
    <w:uiPriority w:val="99"/>
    <w:rsid w:val="00455373"/>
    <w:rPr>
      <w:rFonts w:cstheme="minorBidi"/>
      <w:color w:val="auto"/>
    </w:rPr>
  </w:style>
  <w:style w:type="paragraph" w:customStyle="1" w:styleId="CM10">
    <w:name w:val="CM10"/>
    <w:basedOn w:val="Default"/>
    <w:next w:val="Default"/>
    <w:uiPriority w:val="99"/>
    <w:rsid w:val="00455373"/>
    <w:rPr>
      <w:rFonts w:cstheme="minorBidi"/>
      <w:color w:val="auto"/>
    </w:rPr>
  </w:style>
  <w:style w:type="paragraph" w:customStyle="1" w:styleId="CM5">
    <w:name w:val="CM5"/>
    <w:basedOn w:val="Default"/>
    <w:next w:val="Default"/>
    <w:uiPriority w:val="99"/>
    <w:rsid w:val="00455373"/>
    <w:pPr>
      <w:spacing w:line="260" w:lineRule="atLeast"/>
    </w:pPr>
    <w:rPr>
      <w:rFonts w:cstheme="minorBidi"/>
      <w:color w:val="auto"/>
    </w:rPr>
  </w:style>
  <w:style w:type="paragraph" w:styleId="StandardWeb">
    <w:name w:val="Normal (Web)"/>
    <w:basedOn w:val="Standard"/>
    <w:uiPriority w:val="99"/>
    <w:unhideWhenUsed/>
    <w:rsid w:val="008B6928"/>
    <w:pPr>
      <w:tabs>
        <w:tab w:val="clear" w:pos="1702"/>
        <w:tab w:val="clear" w:pos="2410"/>
      </w:tabs>
      <w:spacing w:before="100" w:beforeAutospacing="1" w:after="100" w:afterAutospacing="1"/>
      <w:jc w:val="left"/>
    </w:pPr>
    <w:rPr>
      <w:szCs w:val="24"/>
    </w:rPr>
  </w:style>
  <w:style w:type="character" w:styleId="Hervorhebung">
    <w:name w:val="Emphasis"/>
    <w:basedOn w:val="Absatz-Standardschriftart"/>
    <w:uiPriority w:val="20"/>
    <w:qFormat/>
    <w:rsid w:val="008B6928"/>
    <w:rPr>
      <w:i/>
      <w:iCs/>
    </w:rPr>
  </w:style>
  <w:style w:type="character" w:styleId="Hyperlink">
    <w:name w:val="Hyperlink"/>
    <w:basedOn w:val="Absatz-Standardschriftart"/>
    <w:uiPriority w:val="99"/>
    <w:semiHidden/>
    <w:unhideWhenUsed/>
    <w:rsid w:val="001B5280"/>
    <w:rPr>
      <w:color w:val="0000FF"/>
      <w:u w:val="single"/>
    </w:rPr>
  </w:style>
  <w:style w:type="character" w:styleId="HTMLZitat">
    <w:name w:val="HTML Cite"/>
    <w:basedOn w:val="Absatz-Standardschriftart"/>
    <w:uiPriority w:val="99"/>
    <w:semiHidden/>
    <w:unhideWhenUsed/>
    <w:rsid w:val="001B5280"/>
    <w:rPr>
      <w:i/>
      <w:iCs/>
    </w:rPr>
  </w:style>
  <w:style w:type="character" w:styleId="Fett">
    <w:name w:val="Strong"/>
    <w:basedOn w:val="Absatz-Standardschriftart"/>
    <w:uiPriority w:val="22"/>
    <w:qFormat/>
    <w:rsid w:val="001B5280"/>
    <w:rPr>
      <w:b/>
      <w:bCs/>
    </w:rPr>
  </w:style>
  <w:style w:type="character" w:customStyle="1" w:styleId="mejs-currenttime">
    <w:name w:val="mejs-currenttime"/>
    <w:basedOn w:val="Absatz-Standardschriftart"/>
    <w:rsid w:val="00252577"/>
  </w:style>
  <w:style w:type="character" w:customStyle="1" w:styleId="mejs-duration">
    <w:name w:val="mejs-duration"/>
    <w:basedOn w:val="Absatz-Standardschriftart"/>
    <w:rsid w:val="00252577"/>
  </w:style>
  <w:style w:type="paragraph" w:styleId="NurText">
    <w:name w:val="Plain Text"/>
    <w:basedOn w:val="Standard"/>
    <w:link w:val="NurTextZchn"/>
    <w:uiPriority w:val="99"/>
    <w:unhideWhenUsed/>
    <w:rsid w:val="003F45C2"/>
    <w:pPr>
      <w:tabs>
        <w:tab w:val="clear" w:pos="1702"/>
        <w:tab w:val="clear" w:pos="2410"/>
      </w:tabs>
      <w:jc w:val="left"/>
    </w:pPr>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3F45C2"/>
    <w:rPr>
      <w:rFonts w:ascii="Calibri" w:eastAsiaTheme="minorHAnsi" w:hAnsi="Calibri" w:cstheme="minorBidi"/>
      <w:sz w:val="22"/>
      <w:szCs w:val="21"/>
      <w:lang w:eastAsia="en-US"/>
    </w:rPr>
  </w:style>
  <w:style w:type="paragraph" w:styleId="Kopfzeile">
    <w:name w:val="header"/>
    <w:basedOn w:val="Standard"/>
    <w:link w:val="KopfzeileZchn"/>
    <w:uiPriority w:val="99"/>
    <w:unhideWhenUsed/>
    <w:rsid w:val="00FE7F8A"/>
    <w:pPr>
      <w:tabs>
        <w:tab w:val="clear" w:pos="1702"/>
        <w:tab w:val="clear" w:pos="2410"/>
        <w:tab w:val="center" w:pos="4536"/>
        <w:tab w:val="right" w:pos="9072"/>
      </w:tabs>
    </w:pPr>
  </w:style>
  <w:style w:type="character" w:customStyle="1" w:styleId="KopfzeileZchn">
    <w:name w:val="Kopfzeile Zchn"/>
    <w:basedOn w:val="Absatz-Standardschriftart"/>
    <w:link w:val="Kopfzeile"/>
    <w:uiPriority w:val="99"/>
    <w:rsid w:val="00FE7F8A"/>
    <w:rPr>
      <w:sz w:val="24"/>
    </w:rPr>
  </w:style>
  <w:style w:type="paragraph" w:styleId="Fuzeile">
    <w:name w:val="footer"/>
    <w:basedOn w:val="Standard"/>
    <w:link w:val="FuzeileZchn"/>
    <w:uiPriority w:val="99"/>
    <w:unhideWhenUsed/>
    <w:rsid w:val="00FE7F8A"/>
    <w:pPr>
      <w:tabs>
        <w:tab w:val="clear" w:pos="1702"/>
        <w:tab w:val="clear" w:pos="2410"/>
        <w:tab w:val="center" w:pos="4536"/>
        <w:tab w:val="right" w:pos="9072"/>
      </w:tabs>
    </w:pPr>
  </w:style>
  <w:style w:type="character" w:customStyle="1" w:styleId="FuzeileZchn">
    <w:name w:val="Fußzeile Zchn"/>
    <w:basedOn w:val="Absatz-Standardschriftart"/>
    <w:link w:val="Fuzeile"/>
    <w:uiPriority w:val="99"/>
    <w:rsid w:val="00FE7F8A"/>
    <w:rPr>
      <w:sz w:val="24"/>
    </w:rPr>
  </w:style>
  <w:style w:type="paragraph" w:styleId="Listenabsatz">
    <w:name w:val="List Paragraph"/>
    <w:basedOn w:val="Standard"/>
    <w:uiPriority w:val="34"/>
    <w:qFormat/>
    <w:rsid w:val="00B20057"/>
    <w:pPr>
      <w:ind w:left="720"/>
      <w:contextualSpacing/>
    </w:pPr>
  </w:style>
  <w:style w:type="paragraph" w:customStyle="1" w:styleId="Textkrper1">
    <w:name w:val="Textkörper1"/>
    <w:basedOn w:val="Standard"/>
    <w:rsid w:val="00CF112A"/>
    <w:pPr>
      <w:widowControl w:val="0"/>
      <w:tabs>
        <w:tab w:val="clear" w:pos="1702"/>
        <w:tab w:val="clear" w:pos="2410"/>
      </w:tabs>
      <w:suppressAutoHyphens/>
      <w:spacing w:after="283"/>
      <w:jc w:val="left"/>
    </w:pPr>
    <w:rPr>
      <w:rFonts w:ascii="Liberation Serif" w:eastAsia="SimSun" w:hAnsi="Liberation Serif" w:cs="Mangal"/>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1192">
      <w:bodyDiv w:val="1"/>
      <w:marLeft w:val="0"/>
      <w:marRight w:val="0"/>
      <w:marTop w:val="0"/>
      <w:marBottom w:val="0"/>
      <w:divBdr>
        <w:top w:val="none" w:sz="0" w:space="0" w:color="auto"/>
        <w:left w:val="none" w:sz="0" w:space="0" w:color="auto"/>
        <w:bottom w:val="none" w:sz="0" w:space="0" w:color="auto"/>
        <w:right w:val="none" w:sz="0" w:space="0" w:color="auto"/>
      </w:divBdr>
    </w:div>
    <w:div w:id="123038550">
      <w:bodyDiv w:val="1"/>
      <w:marLeft w:val="0"/>
      <w:marRight w:val="0"/>
      <w:marTop w:val="0"/>
      <w:marBottom w:val="0"/>
      <w:divBdr>
        <w:top w:val="none" w:sz="0" w:space="0" w:color="auto"/>
        <w:left w:val="none" w:sz="0" w:space="0" w:color="auto"/>
        <w:bottom w:val="none" w:sz="0" w:space="0" w:color="auto"/>
        <w:right w:val="none" w:sz="0" w:space="0" w:color="auto"/>
      </w:divBdr>
    </w:div>
    <w:div w:id="128011946">
      <w:bodyDiv w:val="1"/>
      <w:marLeft w:val="0"/>
      <w:marRight w:val="0"/>
      <w:marTop w:val="0"/>
      <w:marBottom w:val="0"/>
      <w:divBdr>
        <w:top w:val="none" w:sz="0" w:space="0" w:color="auto"/>
        <w:left w:val="none" w:sz="0" w:space="0" w:color="auto"/>
        <w:bottom w:val="none" w:sz="0" w:space="0" w:color="auto"/>
        <w:right w:val="none" w:sz="0" w:space="0" w:color="auto"/>
      </w:divBdr>
    </w:div>
    <w:div w:id="182134531">
      <w:bodyDiv w:val="1"/>
      <w:marLeft w:val="0"/>
      <w:marRight w:val="0"/>
      <w:marTop w:val="0"/>
      <w:marBottom w:val="0"/>
      <w:divBdr>
        <w:top w:val="none" w:sz="0" w:space="0" w:color="auto"/>
        <w:left w:val="none" w:sz="0" w:space="0" w:color="auto"/>
        <w:bottom w:val="none" w:sz="0" w:space="0" w:color="auto"/>
        <w:right w:val="none" w:sz="0" w:space="0" w:color="auto"/>
      </w:divBdr>
      <w:divsChild>
        <w:div w:id="1775633444">
          <w:marLeft w:val="0"/>
          <w:marRight w:val="0"/>
          <w:marTop w:val="0"/>
          <w:marBottom w:val="0"/>
          <w:divBdr>
            <w:top w:val="none" w:sz="0" w:space="0" w:color="auto"/>
            <w:left w:val="none" w:sz="0" w:space="0" w:color="auto"/>
            <w:bottom w:val="none" w:sz="0" w:space="0" w:color="auto"/>
            <w:right w:val="none" w:sz="0" w:space="0" w:color="auto"/>
          </w:divBdr>
        </w:div>
        <w:div w:id="1575779236">
          <w:marLeft w:val="0"/>
          <w:marRight w:val="0"/>
          <w:marTop w:val="0"/>
          <w:marBottom w:val="0"/>
          <w:divBdr>
            <w:top w:val="none" w:sz="0" w:space="0" w:color="auto"/>
            <w:left w:val="none" w:sz="0" w:space="0" w:color="auto"/>
            <w:bottom w:val="none" w:sz="0" w:space="0" w:color="auto"/>
            <w:right w:val="none" w:sz="0" w:space="0" w:color="auto"/>
          </w:divBdr>
        </w:div>
        <w:div w:id="1679043564">
          <w:marLeft w:val="0"/>
          <w:marRight w:val="0"/>
          <w:marTop w:val="0"/>
          <w:marBottom w:val="0"/>
          <w:divBdr>
            <w:top w:val="none" w:sz="0" w:space="0" w:color="auto"/>
            <w:left w:val="none" w:sz="0" w:space="0" w:color="auto"/>
            <w:bottom w:val="none" w:sz="0" w:space="0" w:color="auto"/>
            <w:right w:val="none" w:sz="0" w:space="0" w:color="auto"/>
          </w:divBdr>
        </w:div>
        <w:div w:id="301544306">
          <w:marLeft w:val="0"/>
          <w:marRight w:val="0"/>
          <w:marTop w:val="0"/>
          <w:marBottom w:val="0"/>
          <w:divBdr>
            <w:top w:val="none" w:sz="0" w:space="0" w:color="auto"/>
            <w:left w:val="none" w:sz="0" w:space="0" w:color="auto"/>
            <w:bottom w:val="none" w:sz="0" w:space="0" w:color="auto"/>
            <w:right w:val="none" w:sz="0" w:space="0" w:color="auto"/>
          </w:divBdr>
        </w:div>
        <w:div w:id="806315671">
          <w:marLeft w:val="0"/>
          <w:marRight w:val="0"/>
          <w:marTop w:val="0"/>
          <w:marBottom w:val="0"/>
          <w:divBdr>
            <w:top w:val="none" w:sz="0" w:space="0" w:color="auto"/>
            <w:left w:val="none" w:sz="0" w:space="0" w:color="auto"/>
            <w:bottom w:val="none" w:sz="0" w:space="0" w:color="auto"/>
            <w:right w:val="none" w:sz="0" w:space="0" w:color="auto"/>
          </w:divBdr>
        </w:div>
        <w:div w:id="1697543173">
          <w:marLeft w:val="0"/>
          <w:marRight w:val="0"/>
          <w:marTop w:val="0"/>
          <w:marBottom w:val="0"/>
          <w:divBdr>
            <w:top w:val="none" w:sz="0" w:space="0" w:color="auto"/>
            <w:left w:val="none" w:sz="0" w:space="0" w:color="auto"/>
            <w:bottom w:val="none" w:sz="0" w:space="0" w:color="auto"/>
            <w:right w:val="none" w:sz="0" w:space="0" w:color="auto"/>
          </w:divBdr>
        </w:div>
      </w:divsChild>
    </w:div>
    <w:div w:id="216480058">
      <w:bodyDiv w:val="1"/>
      <w:marLeft w:val="0"/>
      <w:marRight w:val="0"/>
      <w:marTop w:val="0"/>
      <w:marBottom w:val="0"/>
      <w:divBdr>
        <w:top w:val="none" w:sz="0" w:space="0" w:color="auto"/>
        <w:left w:val="none" w:sz="0" w:space="0" w:color="auto"/>
        <w:bottom w:val="none" w:sz="0" w:space="0" w:color="auto"/>
        <w:right w:val="none" w:sz="0" w:space="0" w:color="auto"/>
      </w:divBdr>
    </w:div>
    <w:div w:id="294919511">
      <w:bodyDiv w:val="1"/>
      <w:marLeft w:val="0"/>
      <w:marRight w:val="0"/>
      <w:marTop w:val="0"/>
      <w:marBottom w:val="0"/>
      <w:divBdr>
        <w:top w:val="none" w:sz="0" w:space="0" w:color="auto"/>
        <w:left w:val="none" w:sz="0" w:space="0" w:color="auto"/>
        <w:bottom w:val="none" w:sz="0" w:space="0" w:color="auto"/>
        <w:right w:val="none" w:sz="0" w:space="0" w:color="auto"/>
      </w:divBdr>
      <w:divsChild>
        <w:div w:id="1223717427">
          <w:marLeft w:val="0"/>
          <w:marRight w:val="0"/>
          <w:marTop w:val="0"/>
          <w:marBottom w:val="0"/>
          <w:divBdr>
            <w:top w:val="none" w:sz="0" w:space="0" w:color="auto"/>
            <w:left w:val="none" w:sz="0" w:space="0" w:color="auto"/>
            <w:bottom w:val="none" w:sz="0" w:space="0" w:color="auto"/>
            <w:right w:val="none" w:sz="0" w:space="0" w:color="auto"/>
          </w:divBdr>
        </w:div>
        <w:div w:id="1136293416">
          <w:marLeft w:val="0"/>
          <w:marRight w:val="0"/>
          <w:marTop w:val="0"/>
          <w:marBottom w:val="0"/>
          <w:divBdr>
            <w:top w:val="none" w:sz="0" w:space="0" w:color="auto"/>
            <w:left w:val="none" w:sz="0" w:space="0" w:color="auto"/>
            <w:bottom w:val="none" w:sz="0" w:space="0" w:color="auto"/>
            <w:right w:val="none" w:sz="0" w:space="0" w:color="auto"/>
          </w:divBdr>
        </w:div>
        <w:div w:id="120537471">
          <w:marLeft w:val="0"/>
          <w:marRight w:val="0"/>
          <w:marTop w:val="0"/>
          <w:marBottom w:val="0"/>
          <w:divBdr>
            <w:top w:val="none" w:sz="0" w:space="0" w:color="auto"/>
            <w:left w:val="none" w:sz="0" w:space="0" w:color="auto"/>
            <w:bottom w:val="none" w:sz="0" w:space="0" w:color="auto"/>
            <w:right w:val="none" w:sz="0" w:space="0" w:color="auto"/>
          </w:divBdr>
        </w:div>
        <w:div w:id="836192975">
          <w:marLeft w:val="0"/>
          <w:marRight w:val="0"/>
          <w:marTop w:val="0"/>
          <w:marBottom w:val="0"/>
          <w:divBdr>
            <w:top w:val="none" w:sz="0" w:space="0" w:color="auto"/>
            <w:left w:val="none" w:sz="0" w:space="0" w:color="auto"/>
            <w:bottom w:val="none" w:sz="0" w:space="0" w:color="auto"/>
            <w:right w:val="none" w:sz="0" w:space="0" w:color="auto"/>
          </w:divBdr>
        </w:div>
      </w:divsChild>
    </w:div>
    <w:div w:id="326985100">
      <w:bodyDiv w:val="1"/>
      <w:marLeft w:val="0"/>
      <w:marRight w:val="0"/>
      <w:marTop w:val="0"/>
      <w:marBottom w:val="0"/>
      <w:divBdr>
        <w:top w:val="none" w:sz="0" w:space="0" w:color="auto"/>
        <w:left w:val="none" w:sz="0" w:space="0" w:color="auto"/>
        <w:bottom w:val="none" w:sz="0" w:space="0" w:color="auto"/>
        <w:right w:val="none" w:sz="0" w:space="0" w:color="auto"/>
      </w:divBdr>
      <w:divsChild>
        <w:div w:id="827476512">
          <w:marLeft w:val="0"/>
          <w:marRight w:val="0"/>
          <w:marTop w:val="0"/>
          <w:marBottom w:val="0"/>
          <w:divBdr>
            <w:top w:val="none" w:sz="0" w:space="0" w:color="auto"/>
            <w:left w:val="none" w:sz="0" w:space="0" w:color="auto"/>
            <w:bottom w:val="none" w:sz="0" w:space="0" w:color="auto"/>
            <w:right w:val="none" w:sz="0" w:space="0" w:color="auto"/>
          </w:divBdr>
        </w:div>
        <w:div w:id="1579511399">
          <w:marLeft w:val="0"/>
          <w:marRight w:val="0"/>
          <w:marTop w:val="0"/>
          <w:marBottom w:val="0"/>
          <w:divBdr>
            <w:top w:val="none" w:sz="0" w:space="0" w:color="auto"/>
            <w:left w:val="none" w:sz="0" w:space="0" w:color="auto"/>
            <w:bottom w:val="none" w:sz="0" w:space="0" w:color="auto"/>
            <w:right w:val="none" w:sz="0" w:space="0" w:color="auto"/>
          </w:divBdr>
        </w:div>
        <w:div w:id="260072868">
          <w:marLeft w:val="0"/>
          <w:marRight w:val="0"/>
          <w:marTop w:val="0"/>
          <w:marBottom w:val="0"/>
          <w:divBdr>
            <w:top w:val="none" w:sz="0" w:space="0" w:color="auto"/>
            <w:left w:val="none" w:sz="0" w:space="0" w:color="auto"/>
            <w:bottom w:val="none" w:sz="0" w:space="0" w:color="auto"/>
            <w:right w:val="none" w:sz="0" w:space="0" w:color="auto"/>
          </w:divBdr>
        </w:div>
        <w:div w:id="1771509600">
          <w:marLeft w:val="0"/>
          <w:marRight w:val="0"/>
          <w:marTop w:val="0"/>
          <w:marBottom w:val="0"/>
          <w:divBdr>
            <w:top w:val="none" w:sz="0" w:space="0" w:color="auto"/>
            <w:left w:val="none" w:sz="0" w:space="0" w:color="auto"/>
            <w:bottom w:val="none" w:sz="0" w:space="0" w:color="auto"/>
            <w:right w:val="none" w:sz="0" w:space="0" w:color="auto"/>
          </w:divBdr>
        </w:div>
        <w:div w:id="1169636586">
          <w:marLeft w:val="0"/>
          <w:marRight w:val="0"/>
          <w:marTop w:val="0"/>
          <w:marBottom w:val="0"/>
          <w:divBdr>
            <w:top w:val="none" w:sz="0" w:space="0" w:color="auto"/>
            <w:left w:val="none" w:sz="0" w:space="0" w:color="auto"/>
            <w:bottom w:val="none" w:sz="0" w:space="0" w:color="auto"/>
            <w:right w:val="none" w:sz="0" w:space="0" w:color="auto"/>
          </w:divBdr>
        </w:div>
        <w:div w:id="1882863457">
          <w:marLeft w:val="0"/>
          <w:marRight w:val="0"/>
          <w:marTop w:val="0"/>
          <w:marBottom w:val="0"/>
          <w:divBdr>
            <w:top w:val="none" w:sz="0" w:space="0" w:color="auto"/>
            <w:left w:val="none" w:sz="0" w:space="0" w:color="auto"/>
            <w:bottom w:val="none" w:sz="0" w:space="0" w:color="auto"/>
            <w:right w:val="none" w:sz="0" w:space="0" w:color="auto"/>
          </w:divBdr>
        </w:div>
      </w:divsChild>
    </w:div>
    <w:div w:id="367920926">
      <w:bodyDiv w:val="1"/>
      <w:marLeft w:val="0"/>
      <w:marRight w:val="0"/>
      <w:marTop w:val="0"/>
      <w:marBottom w:val="0"/>
      <w:divBdr>
        <w:top w:val="none" w:sz="0" w:space="0" w:color="auto"/>
        <w:left w:val="none" w:sz="0" w:space="0" w:color="auto"/>
        <w:bottom w:val="none" w:sz="0" w:space="0" w:color="auto"/>
        <w:right w:val="none" w:sz="0" w:space="0" w:color="auto"/>
      </w:divBdr>
      <w:divsChild>
        <w:div w:id="1345980861">
          <w:marLeft w:val="0"/>
          <w:marRight w:val="0"/>
          <w:marTop w:val="0"/>
          <w:marBottom w:val="0"/>
          <w:divBdr>
            <w:top w:val="none" w:sz="0" w:space="0" w:color="auto"/>
            <w:left w:val="none" w:sz="0" w:space="0" w:color="auto"/>
            <w:bottom w:val="none" w:sz="0" w:space="0" w:color="auto"/>
            <w:right w:val="none" w:sz="0" w:space="0" w:color="auto"/>
          </w:divBdr>
        </w:div>
        <w:div w:id="450050722">
          <w:marLeft w:val="0"/>
          <w:marRight w:val="0"/>
          <w:marTop w:val="0"/>
          <w:marBottom w:val="0"/>
          <w:divBdr>
            <w:top w:val="none" w:sz="0" w:space="0" w:color="auto"/>
            <w:left w:val="none" w:sz="0" w:space="0" w:color="auto"/>
            <w:bottom w:val="none" w:sz="0" w:space="0" w:color="auto"/>
            <w:right w:val="none" w:sz="0" w:space="0" w:color="auto"/>
          </w:divBdr>
        </w:div>
        <w:div w:id="56056302">
          <w:marLeft w:val="0"/>
          <w:marRight w:val="0"/>
          <w:marTop w:val="0"/>
          <w:marBottom w:val="0"/>
          <w:divBdr>
            <w:top w:val="none" w:sz="0" w:space="0" w:color="auto"/>
            <w:left w:val="none" w:sz="0" w:space="0" w:color="auto"/>
            <w:bottom w:val="none" w:sz="0" w:space="0" w:color="auto"/>
            <w:right w:val="none" w:sz="0" w:space="0" w:color="auto"/>
          </w:divBdr>
        </w:div>
        <w:div w:id="359401517">
          <w:marLeft w:val="0"/>
          <w:marRight w:val="0"/>
          <w:marTop w:val="0"/>
          <w:marBottom w:val="0"/>
          <w:divBdr>
            <w:top w:val="none" w:sz="0" w:space="0" w:color="auto"/>
            <w:left w:val="none" w:sz="0" w:space="0" w:color="auto"/>
            <w:bottom w:val="none" w:sz="0" w:space="0" w:color="auto"/>
            <w:right w:val="none" w:sz="0" w:space="0" w:color="auto"/>
          </w:divBdr>
        </w:div>
        <w:div w:id="958798515">
          <w:marLeft w:val="0"/>
          <w:marRight w:val="0"/>
          <w:marTop w:val="0"/>
          <w:marBottom w:val="0"/>
          <w:divBdr>
            <w:top w:val="none" w:sz="0" w:space="0" w:color="auto"/>
            <w:left w:val="none" w:sz="0" w:space="0" w:color="auto"/>
            <w:bottom w:val="none" w:sz="0" w:space="0" w:color="auto"/>
            <w:right w:val="none" w:sz="0" w:space="0" w:color="auto"/>
          </w:divBdr>
        </w:div>
        <w:div w:id="1642268109">
          <w:marLeft w:val="0"/>
          <w:marRight w:val="0"/>
          <w:marTop w:val="0"/>
          <w:marBottom w:val="0"/>
          <w:divBdr>
            <w:top w:val="none" w:sz="0" w:space="0" w:color="auto"/>
            <w:left w:val="none" w:sz="0" w:space="0" w:color="auto"/>
            <w:bottom w:val="none" w:sz="0" w:space="0" w:color="auto"/>
            <w:right w:val="none" w:sz="0" w:space="0" w:color="auto"/>
          </w:divBdr>
        </w:div>
      </w:divsChild>
    </w:div>
    <w:div w:id="410155297">
      <w:bodyDiv w:val="1"/>
      <w:marLeft w:val="0"/>
      <w:marRight w:val="0"/>
      <w:marTop w:val="0"/>
      <w:marBottom w:val="0"/>
      <w:divBdr>
        <w:top w:val="none" w:sz="0" w:space="0" w:color="auto"/>
        <w:left w:val="none" w:sz="0" w:space="0" w:color="auto"/>
        <w:bottom w:val="none" w:sz="0" w:space="0" w:color="auto"/>
        <w:right w:val="none" w:sz="0" w:space="0" w:color="auto"/>
      </w:divBdr>
    </w:div>
    <w:div w:id="568002836">
      <w:bodyDiv w:val="1"/>
      <w:marLeft w:val="0"/>
      <w:marRight w:val="0"/>
      <w:marTop w:val="0"/>
      <w:marBottom w:val="0"/>
      <w:divBdr>
        <w:top w:val="none" w:sz="0" w:space="0" w:color="auto"/>
        <w:left w:val="none" w:sz="0" w:space="0" w:color="auto"/>
        <w:bottom w:val="none" w:sz="0" w:space="0" w:color="auto"/>
        <w:right w:val="none" w:sz="0" w:space="0" w:color="auto"/>
      </w:divBdr>
      <w:divsChild>
        <w:div w:id="1263026604">
          <w:marLeft w:val="0"/>
          <w:marRight w:val="0"/>
          <w:marTop w:val="0"/>
          <w:marBottom w:val="0"/>
          <w:divBdr>
            <w:top w:val="none" w:sz="0" w:space="0" w:color="auto"/>
            <w:left w:val="none" w:sz="0" w:space="0" w:color="auto"/>
            <w:bottom w:val="none" w:sz="0" w:space="0" w:color="auto"/>
            <w:right w:val="none" w:sz="0" w:space="0" w:color="auto"/>
          </w:divBdr>
        </w:div>
        <w:div w:id="133107490">
          <w:marLeft w:val="0"/>
          <w:marRight w:val="0"/>
          <w:marTop w:val="0"/>
          <w:marBottom w:val="0"/>
          <w:divBdr>
            <w:top w:val="none" w:sz="0" w:space="0" w:color="auto"/>
            <w:left w:val="none" w:sz="0" w:space="0" w:color="auto"/>
            <w:bottom w:val="none" w:sz="0" w:space="0" w:color="auto"/>
            <w:right w:val="none" w:sz="0" w:space="0" w:color="auto"/>
          </w:divBdr>
        </w:div>
        <w:div w:id="339739811">
          <w:marLeft w:val="0"/>
          <w:marRight w:val="0"/>
          <w:marTop w:val="0"/>
          <w:marBottom w:val="0"/>
          <w:divBdr>
            <w:top w:val="none" w:sz="0" w:space="0" w:color="auto"/>
            <w:left w:val="none" w:sz="0" w:space="0" w:color="auto"/>
            <w:bottom w:val="none" w:sz="0" w:space="0" w:color="auto"/>
            <w:right w:val="none" w:sz="0" w:space="0" w:color="auto"/>
          </w:divBdr>
        </w:div>
        <w:div w:id="1549485996">
          <w:marLeft w:val="0"/>
          <w:marRight w:val="0"/>
          <w:marTop w:val="0"/>
          <w:marBottom w:val="0"/>
          <w:divBdr>
            <w:top w:val="none" w:sz="0" w:space="0" w:color="auto"/>
            <w:left w:val="none" w:sz="0" w:space="0" w:color="auto"/>
            <w:bottom w:val="none" w:sz="0" w:space="0" w:color="auto"/>
            <w:right w:val="none" w:sz="0" w:space="0" w:color="auto"/>
          </w:divBdr>
        </w:div>
        <w:div w:id="868491544">
          <w:marLeft w:val="0"/>
          <w:marRight w:val="0"/>
          <w:marTop w:val="0"/>
          <w:marBottom w:val="0"/>
          <w:divBdr>
            <w:top w:val="none" w:sz="0" w:space="0" w:color="auto"/>
            <w:left w:val="none" w:sz="0" w:space="0" w:color="auto"/>
            <w:bottom w:val="none" w:sz="0" w:space="0" w:color="auto"/>
            <w:right w:val="none" w:sz="0" w:space="0" w:color="auto"/>
          </w:divBdr>
        </w:div>
        <w:div w:id="408310537">
          <w:marLeft w:val="0"/>
          <w:marRight w:val="0"/>
          <w:marTop w:val="0"/>
          <w:marBottom w:val="0"/>
          <w:divBdr>
            <w:top w:val="none" w:sz="0" w:space="0" w:color="auto"/>
            <w:left w:val="none" w:sz="0" w:space="0" w:color="auto"/>
            <w:bottom w:val="none" w:sz="0" w:space="0" w:color="auto"/>
            <w:right w:val="none" w:sz="0" w:space="0" w:color="auto"/>
          </w:divBdr>
        </w:div>
      </w:divsChild>
    </w:div>
    <w:div w:id="625821077">
      <w:bodyDiv w:val="1"/>
      <w:marLeft w:val="0"/>
      <w:marRight w:val="0"/>
      <w:marTop w:val="0"/>
      <w:marBottom w:val="0"/>
      <w:divBdr>
        <w:top w:val="none" w:sz="0" w:space="0" w:color="auto"/>
        <w:left w:val="none" w:sz="0" w:space="0" w:color="auto"/>
        <w:bottom w:val="none" w:sz="0" w:space="0" w:color="auto"/>
        <w:right w:val="none" w:sz="0" w:space="0" w:color="auto"/>
      </w:divBdr>
      <w:divsChild>
        <w:div w:id="951282133">
          <w:marLeft w:val="0"/>
          <w:marRight w:val="0"/>
          <w:marTop w:val="0"/>
          <w:marBottom w:val="0"/>
          <w:divBdr>
            <w:top w:val="none" w:sz="0" w:space="0" w:color="auto"/>
            <w:left w:val="none" w:sz="0" w:space="0" w:color="auto"/>
            <w:bottom w:val="none" w:sz="0" w:space="0" w:color="auto"/>
            <w:right w:val="none" w:sz="0" w:space="0" w:color="auto"/>
          </w:divBdr>
        </w:div>
        <w:div w:id="819662788">
          <w:marLeft w:val="0"/>
          <w:marRight w:val="0"/>
          <w:marTop w:val="0"/>
          <w:marBottom w:val="0"/>
          <w:divBdr>
            <w:top w:val="none" w:sz="0" w:space="0" w:color="auto"/>
            <w:left w:val="none" w:sz="0" w:space="0" w:color="auto"/>
            <w:bottom w:val="none" w:sz="0" w:space="0" w:color="auto"/>
            <w:right w:val="none" w:sz="0" w:space="0" w:color="auto"/>
          </w:divBdr>
        </w:div>
        <w:div w:id="1529684871">
          <w:marLeft w:val="0"/>
          <w:marRight w:val="0"/>
          <w:marTop w:val="0"/>
          <w:marBottom w:val="0"/>
          <w:divBdr>
            <w:top w:val="none" w:sz="0" w:space="0" w:color="auto"/>
            <w:left w:val="none" w:sz="0" w:space="0" w:color="auto"/>
            <w:bottom w:val="none" w:sz="0" w:space="0" w:color="auto"/>
            <w:right w:val="none" w:sz="0" w:space="0" w:color="auto"/>
          </w:divBdr>
        </w:div>
        <w:div w:id="370225518">
          <w:marLeft w:val="0"/>
          <w:marRight w:val="0"/>
          <w:marTop w:val="0"/>
          <w:marBottom w:val="0"/>
          <w:divBdr>
            <w:top w:val="none" w:sz="0" w:space="0" w:color="auto"/>
            <w:left w:val="none" w:sz="0" w:space="0" w:color="auto"/>
            <w:bottom w:val="none" w:sz="0" w:space="0" w:color="auto"/>
            <w:right w:val="none" w:sz="0" w:space="0" w:color="auto"/>
          </w:divBdr>
        </w:div>
        <w:div w:id="1406033304">
          <w:marLeft w:val="0"/>
          <w:marRight w:val="0"/>
          <w:marTop w:val="0"/>
          <w:marBottom w:val="0"/>
          <w:divBdr>
            <w:top w:val="none" w:sz="0" w:space="0" w:color="auto"/>
            <w:left w:val="none" w:sz="0" w:space="0" w:color="auto"/>
            <w:bottom w:val="none" w:sz="0" w:space="0" w:color="auto"/>
            <w:right w:val="none" w:sz="0" w:space="0" w:color="auto"/>
          </w:divBdr>
        </w:div>
        <w:div w:id="668755746">
          <w:marLeft w:val="0"/>
          <w:marRight w:val="0"/>
          <w:marTop w:val="0"/>
          <w:marBottom w:val="0"/>
          <w:divBdr>
            <w:top w:val="none" w:sz="0" w:space="0" w:color="auto"/>
            <w:left w:val="none" w:sz="0" w:space="0" w:color="auto"/>
            <w:bottom w:val="none" w:sz="0" w:space="0" w:color="auto"/>
            <w:right w:val="none" w:sz="0" w:space="0" w:color="auto"/>
          </w:divBdr>
        </w:div>
      </w:divsChild>
    </w:div>
    <w:div w:id="647637998">
      <w:bodyDiv w:val="1"/>
      <w:marLeft w:val="0"/>
      <w:marRight w:val="0"/>
      <w:marTop w:val="0"/>
      <w:marBottom w:val="0"/>
      <w:divBdr>
        <w:top w:val="none" w:sz="0" w:space="0" w:color="auto"/>
        <w:left w:val="none" w:sz="0" w:space="0" w:color="auto"/>
        <w:bottom w:val="none" w:sz="0" w:space="0" w:color="auto"/>
        <w:right w:val="none" w:sz="0" w:space="0" w:color="auto"/>
      </w:divBdr>
      <w:divsChild>
        <w:div w:id="1722745780">
          <w:marLeft w:val="0"/>
          <w:marRight w:val="0"/>
          <w:marTop w:val="0"/>
          <w:marBottom w:val="0"/>
          <w:divBdr>
            <w:top w:val="none" w:sz="0" w:space="0" w:color="auto"/>
            <w:left w:val="none" w:sz="0" w:space="0" w:color="auto"/>
            <w:bottom w:val="none" w:sz="0" w:space="0" w:color="auto"/>
            <w:right w:val="none" w:sz="0" w:space="0" w:color="auto"/>
          </w:divBdr>
        </w:div>
        <w:div w:id="317923837">
          <w:marLeft w:val="0"/>
          <w:marRight w:val="0"/>
          <w:marTop w:val="0"/>
          <w:marBottom w:val="0"/>
          <w:divBdr>
            <w:top w:val="none" w:sz="0" w:space="0" w:color="auto"/>
            <w:left w:val="none" w:sz="0" w:space="0" w:color="auto"/>
            <w:bottom w:val="none" w:sz="0" w:space="0" w:color="auto"/>
            <w:right w:val="none" w:sz="0" w:space="0" w:color="auto"/>
          </w:divBdr>
        </w:div>
        <w:div w:id="2108849273">
          <w:marLeft w:val="0"/>
          <w:marRight w:val="0"/>
          <w:marTop w:val="0"/>
          <w:marBottom w:val="0"/>
          <w:divBdr>
            <w:top w:val="none" w:sz="0" w:space="0" w:color="auto"/>
            <w:left w:val="none" w:sz="0" w:space="0" w:color="auto"/>
            <w:bottom w:val="none" w:sz="0" w:space="0" w:color="auto"/>
            <w:right w:val="none" w:sz="0" w:space="0" w:color="auto"/>
          </w:divBdr>
        </w:div>
        <w:div w:id="1782335370">
          <w:marLeft w:val="0"/>
          <w:marRight w:val="0"/>
          <w:marTop w:val="0"/>
          <w:marBottom w:val="0"/>
          <w:divBdr>
            <w:top w:val="none" w:sz="0" w:space="0" w:color="auto"/>
            <w:left w:val="none" w:sz="0" w:space="0" w:color="auto"/>
            <w:bottom w:val="none" w:sz="0" w:space="0" w:color="auto"/>
            <w:right w:val="none" w:sz="0" w:space="0" w:color="auto"/>
          </w:divBdr>
        </w:div>
        <w:div w:id="201096945">
          <w:marLeft w:val="0"/>
          <w:marRight w:val="0"/>
          <w:marTop w:val="0"/>
          <w:marBottom w:val="0"/>
          <w:divBdr>
            <w:top w:val="none" w:sz="0" w:space="0" w:color="auto"/>
            <w:left w:val="none" w:sz="0" w:space="0" w:color="auto"/>
            <w:bottom w:val="none" w:sz="0" w:space="0" w:color="auto"/>
            <w:right w:val="none" w:sz="0" w:space="0" w:color="auto"/>
          </w:divBdr>
        </w:div>
        <w:div w:id="363865278">
          <w:marLeft w:val="0"/>
          <w:marRight w:val="0"/>
          <w:marTop w:val="0"/>
          <w:marBottom w:val="0"/>
          <w:divBdr>
            <w:top w:val="none" w:sz="0" w:space="0" w:color="auto"/>
            <w:left w:val="none" w:sz="0" w:space="0" w:color="auto"/>
            <w:bottom w:val="none" w:sz="0" w:space="0" w:color="auto"/>
            <w:right w:val="none" w:sz="0" w:space="0" w:color="auto"/>
          </w:divBdr>
        </w:div>
      </w:divsChild>
    </w:div>
    <w:div w:id="658726844">
      <w:bodyDiv w:val="1"/>
      <w:marLeft w:val="0"/>
      <w:marRight w:val="0"/>
      <w:marTop w:val="0"/>
      <w:marBottom w:val="0"/>
      <w:divBdr>
        <w:top w:val="none" w:sz="0" w:space="0" w:color="auto"/>
        <w:left w:val="none" w:sz="0" w:space="0" w:color="auto"/>
        <w:bottom w:val="none" w:sz="0" w:space="0" w:color="auto"/>
        <w:right w:val="none" w:sz="0" w:space="0" w:color="auto"/>
      </w:divBdr>
      <w:divsChild>
        <w:div w:id="161702560">
          <w:marLeft w:val="0"/>
          <w:marRight w:val="0"/>
          <w:marTop w:val="0"/>
          <w:marBottom w:val="0"/>
          <w:divBdr>
            <w:top w:val="none" w:sz="0" w:space="0" w:color="auto"/>
            <w:left w:val="none" w:sz="0" w:space="0" w:color="auto"/>
            <w:bottom w:val="none" w:sz="0" w:space="0" w:color="auto"/>
            <w:right w:val="none" w:sz="0" w:space="0" w:color="auto"/>
          </w:divBdr>
        </w:div>
        <w:div w:id="1243176706">
          <w:marLeft w:val="0"/>
          <w:marRight w:val="0"/>
          <w:marTop w:val="0"/>
          <w:marBottom w:val="0"/>
          <w:divBdr>
            <w:top w:val="none" w:sz="0" w:space="0" w:color="auto"/>
            <w:left w:val="none" w:sz="0" w:space="0" w:color="auto"/>
            <w:bottom w:val="none" w:sz="0" w:space="0" w:color="auto"/>
            <w:right w:val="none" w:sz="0" w:space="0" w:color="auto"/>
          </w:divBdr>
        </w:div>
        <w:div w:id="2022465549">
          <w:marLeft w:val="0"/>
          <w:marRight w:val="0"/>
          <w:marTop w:val="0"/>
          <w:marBottom w:val="0"/>
          <w:divBdr>
            <w:top w:val="none" w:sz="0" w:space="0" w:color="auto"/>
            <w:left w:val="none" w:sz="0" w:space="0" w:color="auto"/>
            <w:bottom w:val="none" w:sz="0" w:space="0" w:color="auto"/>
            <w:right w:val="none" w:sz="0" w:space="0" w:color="auto"/>
          </w:divBdr>
        </w:div>
        <w:div w:id="1744109604">
          <w:marLeft w:val="0"/>
          <w:marRight w:val="0"/>
          <w:marTop w:val="0"/>
          <w:marBottom w:val="0"/>
          <w:divBdr>
            <w:top w:val="none" w:sz="0" w:space="0" w:color="auto"/>
            <w:left w:val="none" w:sz="0" w:space="0" w:color="auto"/>
            <w:bottom w:val="none" w:sz="0" w:space="0" w:color="auto"/>
            <w:right w:val="none" w:sz="0" w:space="0" w:color="auto"/>
          </w:divBdr>
        </w:div>
        <w:div w:id="2054113518">
          <w:marLeft w:val="0"/>
          <w:marRight w:val="0"/>
          <w:marTop w:val="0"/>
          <w:marBottom w:val="0"/>
          <w:divBdr>
            <w:top w:val="none" w:sz="0" w:space="0" w:color="auto"/>
            <w:left w:val="none" w:sz="0" w:space="0" w:color="auto"/>
            <w:bottom w:val="none" w:sz="0" w:space="0" w:color="auto"/>
            <w:right w:val="none" w:sz="0" w:space="0" w:color="auto"/>
          </w:divBdr>
        </w:div>
        <w:div w:id="27415786">
          <w:marLeft w:val="0"/>
          <w:marRight w:val="0"/>
          <w:marTop w:val="0"/>
          <w:marBottom w:val="0"/>
          <w:divBdr>
            <w:top w:val="none" w:sz="0" w:space="0" w:color="auto"/>
            <w:left w:val="none" w:sz="0" w:space="0" w:color="auto"/>
            <w:bottom w:val="none" w:sz="0" w:space="0" w:color="auto"/>
            <w:right w:val="none" w:sz="0" w:space="0" w:color="auto"/>
          </w:divBdr>
        </w:div>
      </w:divsChild>
    </w:div>
    <w:div w:id="675960889">
      <w:bodyDiv w:val="1"/>
      <w:marLeft w:val="0"/>
      <w:marRight w:val="0"/>
      <w:marTop w:val="0"/>
      <w:marBottom w:val="0"/>
      <w:divBdr>
        <w:top w:val="none" w:sz="0" w:space="0" w:color="auto"/>
        <w:left w:val="none" w:sz="0" w:space="0" w:color="auto"/>
        <w:bottom w:val="none" w:sz="0" w:space="0" w:color="auto"/>
        <w:right w:val="none" w:sz="0" w:space="0" w:color="auto"/>
      </w:divBdr>
      <w:divsChild>
        <w:div w:id="229921632">
          <w:marLeft w:val="0"/>
          <w:marRight w:val="0"/>
          <w:marTop w:val="0"/>
          <w:marBottom w:val="0"/>
          <w:divBdr>
            <w:top w:val="none" w:sz="0" w:space="0" w:color="auto"/>
            <w:left w:val="none" w:sz="0" w:space="0" w:color="auto"/>
            <w:bottom w:val="none" w:sz="0" w:space="0" w:color="auto"/>
            <w:right w:val="none" w:sz="0" w:space="0" w:color="auto"/>
          </w:divBdr>
        </w:div>
        <w:div w:id="680277848">
          <w:marLeft w:val="0"/>
          <w:marRight w:val="0"/>
          <w:marTop w:val="0"/>
          <w:marBottom w:val="0"/>
          <w:divBdr>
            <w:top w:val="none" w:sz="0" w:space="0" w:color="auto"/>
            <w:left w:val="none" w:sz="0" w:space="0" w:color="auto"/>
            <w:bottom w:val="none" w:sz="0" w:space="0" w:color="auto"/>
            <w:right w:val="none" w:sz="0" w:space="0" w:color="auto"/>
          </w:divBdr>
        </w:div>
        <w:div w:id="1236434010">
          <w:marLeft w:val="0"/>
          <w:marRight w:val="0"/>
          <w:marTop w:val="0"/>
          <w:marBottom w:val="0"/>
          <w:divBdr>
            <w:top w:val="none" w:sz="0" w:space="0" w:color="auto"/>
            <w:left w:val="none" w:sz="0" w:space="0" w:color="auto"/>
            <w:bottom w:val="none" w:sz="0" w:space="0" w:color="auto"/>
            <w:right w:val="none" w:sz="0" w:space="0" w:color="auto"/>
          </w:divBdr>
        </w:div>
        <w:div w:id="1039210528">
          <w:marLeft w:val="0"/>
          <w:marRight w:val="0"/>
          <w:marTop w:val="0"/>
          <w:marBottom w:val="0"/>
          <w:divBdr>
            <w:top w:val="none" w:sz="0" w:space="0" w:color="auto"/>
            <w:left w:val="none" w:sz="0" w:space="0" w:color="auto"/>
            <w:bottom w:val="none" w:sz="0" w:space="0" w:color="auto"/>
            <w:right w:val="none" w:sz="0" w:space="0" w:color="auto"/>
          </w:divBdr>
        </w:div>
        <w:div w:id="360710379">
          <w:marLeft w:val="0"/>
          <w:marRight w:val="0"/>
          <w:marTop w:val="0"/>
          <w:marBottom w:val="0"/>
          <w:divBdr>
            <w:top w:val="none" w:sz="0" w:space="0" w:color="auto"/>
            <w:left w:val="none" w:sz="0" w:space="0" w:color="auto"/>
            <w:bottom w:val="none" w:sz="0" w:space="0" w:color="auto"/>
            <w:right w:val="none" w:sz="0" w:space="0" w:color="auto"/>
          </w:divBdr>
        </w:div>
        <w:div w:id="1121845396">
          <w:marLeft w:val="0"/>
          <w:marRight w:val="0"/>
          <w:marTop w:val="0"/>
          <w:marBottom w:val="0"/>
          <w:divBdr>
            <w:top w:val="none" w:sz="0" w:space="0" w:color="auto"/>
            <w:left w:val="none" w:sz="0" w:space="0" w:color="auto"/>
            <w:bottom w:val="none" w:sz="0" w:space="0" w:color="auto"/>
            <w:right w:val="none" w:sz="0" w:space="0" w:color="auto"/>
          </w:divBdr>
        </w:div>
      </w:divsChild>
    </w:div>
    <w:div w:id="819494761">
      <w:bodyDiv w:val="1"/>
      <w:marLeft w:val="0"/>
      <w:marRight w:val="0"/>
      <w:marTop w:val="0"/>
      <w:marBottom w:val="0"/>
      <w:divBdr>
        <w:top w:val="none" w:sz="0" w:space="0" w:color="auto"/>
        <w:left w:val="none" w:sz="0" w:space="0" w:color="auto"/>
        <w:bottom w:val="none" w:sz="0" w:space="0" w:color="auto"/>
        <w:right w:val="none" w:sz="0" w:space="0" w:color="auto"/>
      </w:divBdr>
      <w:divsChild>
        <w:div w:id="1933127616">
          <w:marLeft w:val="0"/>
          <w:marRight w:val="0"/>
          <w:marTop w:val="0"/>
          <w:marBottom w:val="0"/>
          <w:divBdr>
            <w:top w:val="none" w:sz="0" w:space="0" w:color="auto"/>
            <w:left w:val="none" w:sz="0" w:space="0" w:color="auto"/>
            <w:bottom w:val="none" w:sz="0" w:space="0" w:color="auto"/>
            <w:right w:val="none" w:sz="0" w:space="0" w:color="auto"/>
          </w:divBdr>
        </w:div>
        <w:div w:id="15469099">
          <w:marLeft w:val="0"/>
          <w:marRight w:val="0"/>
          <w:marTop w:val="0"/>
          <w:marBottom w:val="0"/>
          <w:divBdr>
            <w:top w:val="none" w:sz="0" w:space="0" w:color="auto"/>
            <w:left w:val="none" w:sz="0" w:space="0" w:color="auto"/>
            <w:bottom w:val="none" w:sz="0" w:space="0" w:color="auto"/>
            <w:right w:val="none" w:sz="0" w:space="0" w:color="auto"/>
          </w:divBdr>
        </w:div>
        <w:div w:id="758906924">
          <w:marLeft w:val="0"/>
          <w:marRight w:val="0"/>
          <w:marTop w:val="0"/>
          <w:marBottom w:val="0"/>
          <w:divBdr>
            <w:top w:val="none" w:sz="0" w:space="0" w:color="auto"/>
            <w:left w:val="none" w:sz="0" w:space="0" w:color="auto"/>
            <w:bottom w:val="none" w:sz="0" w:space="0" w:color="auto"/>
            <w:right w:val="none" w:sz="0" w:space="0" w:color="auto"/>
          </w:divBdr>
        </w:div>
        <w:div w:id="650057461">
          <w:marLeft w:val="0"/>
          <w:marRight w:val="0"/>
          <w:marTop w:val="0"/>
          <w:marBottom w:val="0"/>
          <w:divBdr>
            <w:top w:val="none" w:sz="0" w:space="0" w:color="auto"/>
            <w:left w:val="none" w:sz="0" w:space="0" w:color="auto"/>
            <w:bottom w:val="none" w:sz="0" w:space="0" w:color="auto"/>
            <w:right w:val="none" w:sz="0" w:space="0" w:color="auto"/>
          </w:divBdr>
        </w:div>
        <w:div w:id="862597002">
          <w:marLeft w:val="0"/>
          <w:marRight w:val="0"/>
          <w:marTop w:val="0"/>
          <w:marBottom w:val="0"/>
          <w:divBdr>
            <w:top w:val="none" w:sz="0" w:space="0" w:color="auto"/>
            <w:left w:val="none" w:sz="0" w:space="0" w:color="auto"/>
            <w:bottom w:val="none" w:sz="0" w:space="0" w:color="auto"/>
            <w:right w:val="none" w:sz="0" w:space="0" w:color="auto"/>
          </w:divBdr>
        </w:div>
        <w:div w:id="1700543553">
          <w:marLeft w:val="0"/>
          <w:marRight w:val="0"/>
          <w:marTop w:val="0"/>
          <w:marBottom w:val="0"/>
          <w:divBdr>
            <w:top w:val="none" w:sz="0" w:space="0" w:color="auto"/>
            <w:left w:val="none" w:sz="0" w:space="0" w:color="auto"/>
            <w:bottom w:val="none" w:sz="0" w:space="0" w:color="auto"/>
            <w:right w:val="none" w:sz="0" w:space="0" w:color="auto"/>
          </w:divBdr>
        </w:div>
      </w:divsChild>
    </w:div>
    <w:div w:id="819813586">
      <w:bodyDiv w:val="1"/>
      <w:marLeft w:val="0"/>
      <w:marRight w:val="0"/>
      <w:marTop w:val="0"/>
      <w:marBottom w:val="0"/>
      <w:divBdr>
        <w:top w:val="none" w:sz="0" w:space="0" w:color="auto"/>
        <w:left w:val="none" w:sz="0" w:space="0" w:color="auto"/>
        <w:bottom w:val="none" w:sz="0" w:space="0" w:color="auto"/>
        <w:right w:val="none" w:sz="0" w:space="0" w:color="auto"/>
      </w:divBdr>
    </w:div>
    <w:div w:id="823474989">
      <w:bodyDiv w:val="1"/>
      <w:marLeft w:val="0"/>
      <w:marRight w:val="0"/>
      <w:marTop w:val="0"/>
      <w:marBottom w:val="0"/>
      <w:divBdr>
        <w:top w:val="none" w:sz="0" w:space="0" w:color="auto"/>
        <w:left w:val="none" w:sz="0" w:space="0" w:color="auto"/>
        <w:bottom w:val="none" w:sz="0" w:space="0" w:color="auto"/>
        <w:right w:val="none" w:sz="0" w:space="0" w:color="auto"/>
      </w:divBdr>
      <w:divsChild>
        <w:div w:id="1581406140">
          <w:marLeft w:val="0"/>
          <w:marRight w:val="0"/>
          <w:marTop w:val="0"/>
          <w:marBottom w:val="0"/>
          <w:divBdr>
            <w:top w:val="none" w:sz="0" w:space="0" w:color="auto"/>
            <w:left w:val="none" w:sz="0" w:space="0" w:color="auto"/>
            <w:bottom w:val="none" w:sz="0" w:space="0" w:color="auto"/>
            <w:right w:val="none" w:sz="0" w:space="0" w:color="auto"/>
          </w:divBdr>
        </w:div>
        <w:div w:id="1991716716">
          <w:marLeft w:val="0"/>
          <w:marRight w:val="0"/>
          <w:marTop w:val="0"/>
          <w:marBottom w:val="0"/>
          <w:divBdr>
            <w:top w:val="none" w:sz="0" w:space="0" w:color="auto"/>
            <w:left w:val="none" w:sz="0" w:space="0" w:color="auto"/>
            <w:bottom w:val="none" w:sz="0" w:space="0" w:color="auto"/>
            <w:right w:val="none" w:sz="0" w:space="0" w:color="auto"/>
          </w:divBdr>
        </w:div>
        <w:div w:id="1210411962">
          <w:marLeft w:val="0"/>
          <w:marRight w:val="0"/>
          <w:marTop w:val="0"/>
          <w:marBottom w:val="0"/>
          <w:divBdr>
            <w:top w:val="none" w:sz="0" w:space="0" w:color="auto"/>
            <w:left w:val="none" w:sz="0" w:space="0" w:color="auto"/>
            <w:bottom w:val="none" w:sz="0" w:space="0" w:color="auto"/>
            <w:right w:val="none" w:sz="0" w:space="0" w:color="auto"/>
          </w:divBdr>
        </w:div>
        <w:div w:id="1750807843">
          <w:marLeft w:val="0"/>
          <w:marRight w:val="0"/>
          <w:marTop w:val="0"/>
          <w:marBottom w:val="0"/>
          <w:divBdr>
            <w:top w:val="none" w:sz="0" w:space="0" w:color="auto"/>
            <w:left w:val="none" w:sz="0" w:space="0" w:color="auto"/>
            <w:bottom w:val="none" w:sz="0" w:space="0" w:color="auto"/>
            <w:right w:val="none" w:sz="0" w:space="0" w:color="auto"/>
          </w:divBdr>
        </w:div>
        <w:div w:id="315844767">
          <w:marLeft w:val="0"/>
          <w:marRight w:val="0"/>
          <w:marTop w:val="0"/>
          <w:marBottom w:val="0"/>
          <w:divBdr>
            <w:top w:val="none" w:sz="0" w:space="0" w:color="auto"/>
            <w:left w:val="none" w:sz="0" w:space="0" w:color="auto"/>
            <w:bottom w:val="none" w:sz="0" w:space="0" w:color="auto"/>
            <w:right w:val="none" w:sz="0" w:space="0" w:color="auto"/>
          </w:divBdr>
        </w:div>
        <w:div w:id="1418551944">
          <w:marLeft w:val="0"/>
          <w:marRight w:val="0"/>
          <w:marTop w:val="0"/>
          <w:marBottom w:val="0"/>
          <w:divBdr>
            <w:top w:val="none" w:sz="0" w:space="0" w:color="auto"/>
            <w:left w:val="none" w:sz="0" w:space="0" w:color="auto"/>
            <w:bottom w:val="none" w:sz="0" w:space="0" w:color="auto"/>
            <w:right w:val="none" w:sz="0" w:space="0" w:color="auto"/>
          </w:divBdr>
        </w:div>
      </w:divsChild>
    </w:div>
    <w:div w:id="846869631">
      <w:bodyDiv w:val="1"/>
      <w:marLeft w:val="0"/>
      <w:marRight w:val="0"/>
      <w:marTop w:val="0"/>
      <w:marBottom w:val="0"/>
      <w:divBdr>
        <w:top w:val="none" w:sz="0" w:space="0" w:color="auto"/>
        <w:left w:val="none" w:sz="0" w:space="0" w:color="auto"/>
        <w:bottom w:val="none" w:sz="0" w:space="0" w:color="auto"/>
        <w:right w:val="none" w:sz="0" w:space="0" w:color="auto"/>
      </w:divBdr>
      <w:divsChild>
        <w:div w:id="755321044">
          <w:marLeft w:val="0"/>
          <w:marRight w:val="0"/>
          <w:marTop w:val="0"/>
          <w:marBottom w:val="0"/>
          <w:divBdr>
            <w:top w:val="none" w:sz="0" w:space="0" w:color="auto"/>
            <w:left w:val="none" w:sz="0" w:space="0" w:color="auto"/>
            <w:bottom w:val="none" w:sz="0" w:space="0" w:color="auto"/>
            <w:right w:val="none" w:sz="0" w:space="0" w:color="auto"/>
          </w:divBdr>
        </w:div>
        <w:div w:id="2138259262">
          <w:marLeft w:val="0"/>
          <w:marRight w:val="0"/>
          <w:marTop w:val="0"/>
          <w:marBottom w:val="0"/>
          <w:divBdr>
            <w:top w:val="none" w:sz="0" w:space="0" w:color="auto"/>
            <w:left w:val="none" w:sz="0" w:space="0" w:color="auto"/>
            <w:bottom w:val="none" w:sz="0" w:space="0" w:color="auto"/>
            <w:right w:val="none" w:sz="0" w:space="0" w:color="auto"/>
          </w:divBdr>
        </w:div>
        <w:div w:id="1320882149">
          <w:marLeft w:val="0"/>
          <w:marRight w:val="0"/>
          <w:marTop w:val="0"/>
          <w:marBottom w:val="0"/>
          <w:divBdr>
            <w:top w:val="none" w:sz="0" w:space="0" w:color="auto"/>
            <w:left w:val="none" w:sz="0" w:space="0" w:color="auto"/>
            <w:bottom w:val="none" w:sz="0" w:space="0" w:color="auto"/>
            <w:right w:val="none" w:sz="0" w:space="0" w:color="auto"/>
          </w:divBdr>
        </w:div>
        <w:div w:id="1645158940">
          <w:marLeft w:val="0"/>
          <w:marRight w:val="0"/>
          <w:marTop w:val="0"/>
          <w:marBottom w:val="0"/>
          <w:divBdr>
            <w:top w:val="none" w:sz="0" w:space="0" w:color="auto"/>
            <w:left w:val="none" w:sz="0" w:space="0" w:color="auto"/>
            <w:bottom w:val="none" w:sz="0" w:space="0" w:color="auto"/>
            <w:right w:val="none" w:sz="0" w:space="0" w:color="auto"/>
          </w:divBdr>
        </w:div>
        <w:div w:id="412359354">
          <w:marLeft w:val="0"/>
          <w:marRight w:val="0"/>
          <w:marTop w:val="0"/>
          <w:marBottom w:val="0"/>
          <w:divBdr>
            <w:top w:val="none" w:sz="0" w:space="0" w:color="auto"/>
            <w:left w:val="none" w:sz="0" w:space="0" w:color="auto"/>
            <w:bottom w:val="none" w:sz="0" w:space="0" w:color="auto"/>
            <w:right w:val="none" w:sz="0" w:space="0" w:color="auto"/>
          </w:divBdr>
        </w:div>
        <w:div w:id="1470704671">
          <w:marLeft w:val="0"/>
          <w:marRight w:val="0"/>
          <w:marTop w:val="0"/>
          <w:marBottom w:val="0"/>
          <w:divBdr>
            <w:top w:val="none" w:sz="0" w:space="0" w:color="auto"/>
            <w:left w:val="none" w:sz="0" w:space="0" w:color="auto"/>
            <w:bottom w:val="none" w:sz="0" w:space="0" w:color="auto"/>
            <w:right w:val="none" w:sz="0" w:space="0" w:color="auto"/>
          </w:divBdr>
        </w:div>
      </w:divsChild>
    </w:div>
    <w:div w:id="972832209">
      <w:bodyDiv w:val="1"/>
      <w:marLeft w:val="0"/>
      <w:marRight w:val="0"/>
      <w:marTop w:val="0"/>
      <w:marBottom w:val="0"/>
      <w:divBdr>
        <w:top w:val="none" w:sz="0" w:space="0" w:color="auto"/>
        <w:left w:val="none" w:sz="0" w:space="0" w:color="auto"/>
        <w:bottom w:val="none" w:sz="0" w:space="0" w:color="auto"/>
        <w:right w:val="none" w:sz="0" w:space="0" w:color="auto"/>
      </w:divBdr>
      <w:divsChild>
        <w:div w:id="1936471782">
          <w:marLeft w:val="0"/>
          <w:marRight w:val="0"/>
          <w:marTop w:val="0"/>
          <w:marBottom w:val="0"/>
          <w:divBdr>
            <w:top w:val="none" w:sz="0" w:space="0" w:color="auto"/>
            <w:left w:val="none" w:sz="0" w:space="0" w:color="auto"/>
            <w:bottom w:val="none" w:sz="0" w:space="0" w:color="auto"/>
            <w:right w:val="none" w:sz="0" w:space="0" w:color="auto"/>
          </w:divBdr>
        </w:div>
        <w:div w:id="648900809">
          <w:marLeft w:val="0"/>
          <w:marRight w:val="0"/>
          <w:marTop w:val="0"/>
          <w:marBottom w:val="0"/>
          <w:divBdr>
            <w:top w:val="none" w:sz="0" w:space="0" w:color="auto"/>
            <w:left w:val="none" w:sz="0" w:space="0" w:color="auto"/>
            <w:bottom w:val="none" w:sz="0" w:space="0" w:color="auto"/>
            <w:right w:val="none" w:sz="0" w:space="0" w:color="auto"/>
          </w:divBdr>
        </w:div>
        <w:div w:id="39600081">
          <w:marLeft w:val="0"/>
          <w:marRight w:val="0"/>
          <w:marTop w:val="0"/>
          <w:marBottom w:val="0"/>
          <w:divBdr>
            <w:top w:val="none" w:sz="0" w:space="0" w:color="auto"/>
            <w:left w:val="none" w:sz="0" w:space="0" w:color="auto"/>
            <w:bottom w:val="none" w:sz="0" w:space="0" w:color="auto"/>
            <w:right w:val="none" w:sz="0" w:space="0" w:color="auto"/>
          </w:divBdr>
        </w:div>
        <w:div w:id="1582518944">
          <w:marLeft w:val="0"/>
          <w:marRight w:val="0"/>
          <w:marTop w:val="0"/>
          <w:marBottom w:val="0"/>
          <w:divBdr>
            <w:top w:val="none" w:sz="0" w:space="0" w:color="auto"/>
            <w:left w:val="none" w:sz="0" w:space="0" w:color="auto"/>
            <w:bottom w:val="none" w:sz="0" w:space="0" w:color="auto"/>
            <w:right w:val="none" w:sz="0" w:space="0" w:color="auto"/>
          </w:divBdr>
        </w:div>
        <w:div w:id="1753308273">
          <w:marLeft w:val="0"/>
          <w:marRight w:val="0"/>
          <w:marTop w:val="0"/>
          <w:marBottom w:val="0"/>
          <w:divBdr>
            <w:top w:val="none" w:sz="0" w:space="0" w:color="auto"/>
            <w:left w:val="none" w:sz="0" w:space="0" w:color="auto"/>
            <w:bottom w:val="none" w:sz="0" w:space="0" w:color="auto"/>
            <w:right w:val="none" w:sz="0" w:space="0" w:color="auto"/>
          </w:divBdr>
        </w:div>
        <w:div w:id="1847938785">
          <w:marLeft w:val="0"/>
          <w:marRight w:val="0"/>
          <w:marTop w:val="0"/>
          <w:marBottom w:val="0"/>
          <w:divBdr>
            <w:top w:val="none" w:sz="0" w:space="0" w:color="auto"/>
            <w:left w:val="none" w:sz="0" w:space="0" w:color="auto"/>
            <w:bottom w:val="none" w:sz="0" w:space="0" w:color="auto"/>
            <w:right w:val="none" w:sz="0" w:space="0" w:color="auto"/>
          </w:divBdr>
        </w:div>
      </w:divsChild>
    </w:div>
    <w:div w:id="996765913">
      <w:bodyDiv w:val="1"/>
      <w:marLeft w:val="0"/>
      <w:marRight w:val="0"/>
      <w:marTop w:val="0"/>
      <w:marBottom w:val="0"/>
      <w:divBdr>
        <w:top w:val="none" w:sz="0" w:space="0" w:color="auto"/>
        <w:left w:val="none" w:sz="0" w:space="0" w:color="auto"/>
        <w:bottom w:val="none" w:sz="0" w:space="0" w:color="auto"/>
        <w:right w:val="none" w:sz="0" w:space="0" w:color="auto"/>
      </w:divBdr>
    </w:div>
    <w:div w:id="1044133851">
      <w:bodyDiv w:val="1"/>
      <w:marLeft w:val="0"/>
      <w:marRight w:val="0"/>
      <w:marTop w:val="0"/>
      <w:marBottom w:val="0"/>
      <w:divBdr>
        <w:top w:val="none" w:sz="0" w:space="0" w:color="auto"/>
        <w:left w:val="none" w:sz="0" w:space="0" w:color="auto"/>
        <w:bottom w:val="none" w:sz="0" w:space="0" w:color="auto"/>
        <w:right w:val="none" w:sz="0" w:space="0" w:color="auto"/>
      </w:divBdr>
      <w:divsChild>
        <w:div w:id="983584803">
          <w:marLeft w:val="0"/>
          <w:marRight w:val="0"/>
          <w:marTop w:val="0"/>
          <w:marBottom w:val="0"/>
          <w:divBdr>
            <w:top w:val="none" w:sz="0" w:space="0" w:color="auto"/>
            <w:left w:val="none" w:sz="0" w:space="0" w:color="auto"/>
            <w:bottom w:val="none" w:sz="0" w:space="0" w:color="auto"/>
            <w:right w:val="none" w:sz="0" w:space="0" w:color="auto"/>
          </w:divBdr>
        </w:div>
        <w:div w:id="1809125359">
          <w:marLeft w:val="0"/>
          <w:marRight w:val="0"/>
          <w:marTop w:val="0"/>
          <w:marBottom w:val="0"/>
          <w:divBdr>
            <w:top w:val="none" w:sz="0" w:space="0" w:color="auto"/>
            <w:left w:val="none" w:sz="0" w:space="0" w:color="auto"/>
            <w:bottom w:val="none" w:sz="0" w:space="0" w:color="auto"/>
            <w:right w:val="none" w:sz="0" w:space="0" w:color="auto"/>
          </w:divBdr>
        </w:div>
      </w:divsChild>
    </w:div>
    <w:div w:id="1046414470">
      <w:bodyDiv w:val="1"/>
      <w:marLeft w:val="0"/>
      <w:marRight w:val="0"/>
      <w:marTop w:val="0"/>
      <w:marBottom w:val="0"/>
      <w:divBdr>
        <w:top w:val="none" w:sz="0" w:space="0" w:color="auto"/>
        <w:left w:val="none" w:sz="0" w:space="0" w:color="auto"/>
        <w:bottom w:val="none" w:sz="0" w:space="0" w:color="auto"/>
        <w:right w:val="none" w:sz="0" w:space="0" w:color="auto"/>
      </w:divBdr>
      <w:divsChild>
        <w:div w:id="1785036190">
          <w:marLeft w:val="0"/>
          <w:marRight w:val="0"/>
          <w:marTop w:val="0"/>
          <w:marBottom w:val="0"/>
          <w:divBdr>
            <w:top w:val="none" w:sz="0" w:space="0" w:color="auto"/>
            <w:left w:val="none" w:sz="0" w:space="0" w:color="auto"/>
            <w:bottom w:val="none" w:sz="0" w:space="0" w:color="auto"/>
            <w:right w:val="none" w:sz="0" w:space="0" w:color="auto"/>
          </w:divBdr>
        </w:div>
      </w:divsChild>
    </w:div>
    <w:div w:id="1209413196">
      <w:bodyDiv w:val="1"/>
      <w:marLeft w:val="0"/>
      <w:marRight w:val="0"/>
      <w:marTop w:val="0"/>
      <w:marBottom w:val="0"/>
      <w:divBdr>
        <w:top w:val="none" w:sz="0" w:space="0" w:color="auto"/>
        <w:left w:val="none" w:sz="0" w:space="0" w:color="auto"/>
        <w:bottom w:val="none" w:sz="0" w:space="0" w:color="auto"/>
        <w:right w:val="none" w:sz="0" w:space="0" w:color="auto"/>
      </w:divBdr>
    </w:div>
    <w:div w:id="1224947228">
      <w:bodyDiv w:val="1"/>
      <w:marLeft w:val="0"/>
      <w:marRight w:val="0"/>
      <w:marTop w:val="0"/>
      <w:marBottom w:val="0"/>
      <w:divBdr>
        <w:top w:val="none" w:sz="0" w:space="0" w:color="auto"/>
        <w:left w:val="none" w:sz="0" w:space="0" w:color="auto"/>
        <w:bottom w:val="none" w:sz="0" w:space="0" w:color="auto"/>
        <w:right w:val="none" w:sz="0" w:space="0" w:color="auto"/>
      </w:divBdr>
      <w:divsChild>
        <w:div w:id="130150140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17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201722">
      <w:bodyDiv w:val="1"/>
      <w:marLeft w:val="0"/>
      <w:marRight w:val="0"/>
      <w:marTop w:val="0"/>
      <w:marBottom w:val="0"/>
      <w:divBdr>
        <w:top w:val="none" w:sz="0" w:space="0" w:color="auto"/>
        <w:left w:val="none" w:sz="0" w:space="0" w:color="auto"/>
        <w:bottom w:val="none" w:sz="0" w:space="0" w:color="auto"/>
        <w:right w:val="none" w:sz="0" w:space="0" w:color="auto"/>
      </w:divBdr>
    </w:div>
    <w:div w:id="1393044733">
      <w:bodyDiv w:val="1"/>
      <w:marLeft w:val="0"/>
      <w:marRight w:val="0"/>
      <w:marTop w:val="0"/>
      <w:marBottom w:val="0"/>
      <w:divBdr>
        <w:top w:val="none" w:sz="0" w:space="0" w:color="auto"/>
        <w:left w:val="none" w:sz="0" w:space="0" w:color="auto"/>
        <w:bottom w:val="none" w:sz="0" w:space="0" w:color="auto"/>
        <w:right w:val="none" w:sz="0" w:space="0" w:color="auto"/>
      </w:divBdr>
      <w:divsChild>
        <w:div w:id="444156131">
          <w:marLeft w:val="0"/>
          <w:marRight w:val="0"/>
          <w:marTop w:val="0"/>
          <w:marBottom w:val="0"/>
          <w:divBdr>
            <w:top w:val="none" w:sz="0" w:space="0" w:color="auto"/>
            <w:left w:val="none" w:sz="0" w:space="0" w:color="auto"/>
            <w:bottom w:val="none" w:sz="0" w:space="0" w:color="auto"/>
            <w:right w:val="none" w:sz="0" w:space="0" w:color="auto"/>
          </w:divBdr>
        </w:div>
        <w:div w:id="973634751">
          <w:marLeft w:val="0"/>
          <w:marRight w:val="0"/>
          <w:marTop w:val="0"/>
          <w:marBottom w:val="0"/>
          <w:divBdr>
            <w:top w:val="none" w:sz="0" w:space="0" w:color="auto"/>
            <w:left w:val="none" w:sz="0" w:space="0" w:color="auto"/>
            <w:bottom w:val="none" w:sz="0" w:space="0" w:color="auto"/>
            <w:right w:val="none" w:sz="0" w:space="0" w:color="auto"/>
          </w:divBdr>
        </w:div>
      </w:divsChild>
    </w:div>
    <w:div w:id="1565292674">
      <w:bodyDiv w:val="1"/>
      <w:marLeft w:val="0"/>
      <w:marRight w:val="0"/>
      <w:marTop w:val="0"/>
      <w:marBottom w:val="0"/>
      <w:divBdr>
        <w:top w:val="none" w:sz="0" w:space="0" w:color="auto"/>
        <w:left w:val="none" w:sz="0" w:space="0" w:color="auto"/>
        <w:bottom w:val="none" w:sz="0" w:space="0" w:color="auto"/>
        <w:right w:val="none" w:sz="0" w:space="0" w:color="auto"/>
      </w:divBdr>
    </w:div>
    <w:div w:id="1684210931">
      <w:bodyDiv w:val="1"/>
      <w:marLeft w:val="0"/>
      <w:marRight w:val="0"/>
      <w:marTop w:val="0"/>
      <w:marBottom w:val="0"/>
      <w:divBdr>
        <w:top w:val="none" w:sz="0" w:space="0" w:color="auto"/>
        <w:left w:val="none" w:sz="0" w:space="0" w:color="auto"/>
        <w:bottom w:val="none" w:sz="0" w:space="0" w:color="auto"/>
        <w:right w:val="none" w:sz="0" w:space="0" w:color="auto"/>
      </w:divBdr>
      <w:divsChild>
        <w:div w:id="1954440306">
          <w:marLeft w:val="0"/>
          <w:marRight w:val="0"/>
          <w:marTop w:val="0"/>
          <w:marBottom w:val="0"/>
          <w:divBdr>
            <w:top w:val="none" w:sz="0" w:space="0" w:color="auto"/>
            <w:left w:val="none" w:sz="0" w:space="0" w:color="auto"/>
            <w:bottom w:val="none" w:sz="0" w:space="0" w:color="auto"/>
            <w:right w:val="none" w:sz="0" w:space="0" w:color="auto"/>
          </w:divBdr>
        </w:div>
        <w:div w:id="242567974">
          <w:marLeft w:val="0"/>
          <w:marRight w:val="0"/>
          <w:marTop w:val="0"/>
          <w:marBottom w:val="0"/>
          <w:divBdr>
            <w:top w:val="none" w:sz="0" w:space="0" w:color="auto"/>
            <w:left w:val="none" w:sz="0" w:space="0" w:color="auto"/>
            <w:bottom w:val="none" w:sz="0" w:space="0" w:color="auto"/>
            <w:right w:val="none" w:sz="0" w:space="0" w:color="auto"/>
          </w:divBdr>
        </w:div>
        <w:div w:id="343898386">
          <w:marLeft w:val="0"/>
          <w:marRight w:val="0"/>
          <w:marTop w:val="0"/>
          <w:marBottom w:val="0"/>
          <w:divBdr>
            <w:top w:val="none" w:sz="0" w:space="0" w:color="auto"/>
            <w:left w:val="none" w:sz="0" w:space="0" w:color="auto"/>
            <w:bottom w:val="none" w:sz="0" w:space="0" w:color="auto"/>
            <w:right w:val="none" w:sz="0" w:space="0" w:color="auto"/>
          </w:divBdr>
        </w:div>
        <w:div w:id="1218005010">
          <w:marLeft w:val="0"/>
          <w:marRight w:val="0"/>
          <w:marTop w:val="0"/>
          <w:marBottom w:val="0"/>
          <w:divBdr>
            <w:top w:val="none" w:sz="0" w:space="0" w:color="auto"/>
            <w:left w:val="none" w:sz="0" w:space="0" w:color="auto"/>
            <w:bottom w:val="none" w:sz="0" w:space="0" w:color="auto"/>
            <w:right w:val="none" w:sz="0" w:space="0" w:color="auto"/>
          </w:divBdr>
        </w:div>
        <w:div w:id="1958559474">
          <w:marLeft w:val="0"/>
          <w:marRight w:val="0"/>
          <w:marTop w:val="0"/>
          <w:marBottom w:val="0"/>
          <w:divBdr>
            <w:top w:val="none" w:sz="0" w:space="0" w:color="auto"/>
            <w:left w:val="none" w:sz="0" w:space="0" w:color="auto"/>
            <w:bottom w:val="none" w:sz="0" w:space="0" w:color="auto"/>
            <w:right w:val="none" w:sz="0" w:space="0" w:color="auto"/>
          </w:divBdr>
        </w:div>
        <w:div w:id="1674407079">
          <w:marLeft w:val="0"/>
          <w:marRight w:val="0"/>
          <w:marTop w:val="0"/>
          <w:marBottom w:val="0"/>
          <w:divBdr>
            <w:top w:val="none" w:sz="0" w:space="0" w:color="auto"/>
            <w:left w:val="none" w:sz="0" w:space="0" w:color="auto"/>
            <w:bottom w:val="none" w:sz="0" w:space="0" w:color="auto"/>
            <w:right w:val="none" w:sz="0" w:space="0" w:color="auto"/>
          </w:divBdr>
        </w:div>
      </w:divsChild>
    </w:div>
    <w:div w:id="1686323029">
      <w:bodyDiv w:val="1"/>
      <w:marLeft w:val="0"/>
      <w:marRight w:val="0"/>
      <w:marTop w:val="0"/>
      <w:marBottom w:val="0"/>
      <w:divBdr>
        <w:top w:val="none" w:sz="0" w:space="0" w:color="auto"/>
        <w:left w:val="none" w:sz="0" w:space="0" w:color="auto"/>
        <w:bottom w:val="none" w:sz="0" w:space="0" w:color="auto"/>
        <w:right w:val="none" w:sz="0" w:space="0" w:color="auto"/>
      </w:divBdr>
    </w:div>
    <w:div w:id="1709719003">
      <w:bodyDiv w:val="1"/>
      <w:marLeft w:val="0"/>
      <w:marRight w:val="0"/>
      <w:marTop w:val="0"/>
      <w:marBottom w:val="0"/>
      <w:divBdr>
        <w:top w:val="none" w:sz="0" w:space="0" w:color="auto"/>
        <w:left w:val="none" w:sz="0" w:space="0" w:color="auto"/>
        <w:bottom w:val="none" w:sz="0" w:space="0" w:color="auto"/>
        <w:right w:val="none" w:sz="0" w:space="0" w:color="auto"/>
      </w:divBdr>
    </w:div>
    <w:div w:id="1738897568">
      <w:bodyDiv w:val="1"/>
      <w:marLeft w:val="0"/>
      <w:marRight w:val="0"/>
      <w:marTop w:val="0"/>
      <w:marBottom w:val="0"/>
      <w:divBdr>
        <w:top w:val="none" w:sz="0" w:space="0" w:color="auto"/>
        <w:left w:val="none" w:sz="0" w:space="0" w:color="auto"/>
        <w:bottom w:val="none" w:sz="0" w:space="0" w:color="auto"/>
        <w:right w:val="none" w:sz="0" w:space="0" w:color="auto"/>
      </w:divBdr>
      <w:divsChild>
        <w:div w:id="569465382">
          <w:marLeft w:val="0"/>
          <w:marRight w:val="0"/>
          <w:marTop w:val="0"/>
          <w:marBottom w:val="0"/>
          <w:divBdr>
            <w:top w:val="none" w:sz="0" w:space="0" w:color="auto"/>
            <w:left w:val="none" w:sz="0" w:space="0" w:color="auto"/>
            <w:bottom w:val="none" w:sz="0" w:space="0" w:color="auto"/>
            <w:right w:val="none" w:sz="0" w:space="0" w:color="auto"/>
          </w:divBdr>
        </w:div>
        <w:div w:id="1962956370">
          <w:marLeft w:val="0"/>
          <w:marRight w:val="0"/>
          <w:marTop w:val="0"/>
          <w:marBottom w:val="0"/>
          <w:divBdr>
            <w:top w:val="none" w:sz="0" w:space="0" w:color="auto"/>
            <w:left w:val="none" w:sz="0" w:space="0" w:color="auto"/>
            <w:bottom w:val="none" w:sz="0" w:space="0" w:color="auto"/>
            <w:right w:val="none" w:sz="0" w:space="0" w:color="auto"/>
          </w:divBdr>
        </w:div>
        <w:div w:id="376904028">
          <w:marLeft w:val="0"/>
          <w:marRight w:val="0"/>
          <w:marTop w:val="0"/>
          <w:marBottom w:val="0"/>
          <w:divBdr>
            <w:top w:val="none" w:sz="0" w:space="0" w:color="auto"/>
            <w:left w:val="none" w:sz="0" w:space="0" w:color="auto"/>
            <w:bottom w:val="none" w:sz="0" w:space="0" w:color="auto"/>
            <w:right w:val="none" w:sz="0" w:space="0" w:color="auto"/>
          </w:divBdr>
        </w:div>
        <w:div w:id="2120250246">
          <w:marLeft w:val="0"/>
          <w:marRight w:val="0"/>
          <w:marTop w:val="0"/>
          <w:marBottom w:val="0"/>
          <w:divBdr>
            <w:top w:val="none" w:sz="0" w:space="0" w:color="auto"/>
            <w:left w:val="none" w:sz="0" w:space="0" w:color="auto"/>
            <w:bottom w:val="none" w:sz="0" w:space="0" w:color="auto"/>
            <w:right w:val="none" w:sz="0" w:space="0" w:color="auto"/>
          </w:divBdr>
        </w:div>
        <w:div w:id="228880246">
          <w:marLeft w:val="0"/>
          <w:marRight w:val="0"/>
          <w:marTop w:val="0"/>
          <w:marBottom w:val="0"/>
          <w:divBdr>
            <w:top w:val="none" w:sz="0" w:space="0" w:color="auto"/>
            <w:left w:val="none" w:sz="0" w:space="0" w:color="auto"/>
            <w:bottom w:val="none" w:sz="0" w:space="0" w:color="auto"/>
            <w:right w:val="none" w:sz="0" w:space="0" w:color="auto"/>
          </w:divBdr>
        </w:div>
        <w:div w:id="677079964">
          <w:marLeft w:val="0"/>
          <w:marRight w:val="0"/>
          <w:marTop w:val="0"/>
          <w:marBottom w:val="0"/>
          <w:divBdr>
            <w:top w:val="none" w:sz="0" w:space="0" w:color="auto"/>
            <w:left w:val="none" w:sz="0" w:space="0" w:color="auto"/>
            <w:bottom w:val="none" w:sz="0" w:space="0" w:color="auto"/>
            <w:right w:val="none" w:sz="0" w:space="0" w:color="auto"/>
          </w:divBdr>
        </w:div>
      </w:divsChild>
    </w:div>
    <w:div w:id="1840805764">
      <w:bodyDiv w:val="1"/>
      <w:marLeft w:val="0"/>
      <w:marRight w:val="0"/>
      <w:marTop w:val="0"/>
      <w:marBottom w:val="0"/>
      <w:divBdr>
        <w:top w:val="none" w:sz="0" w:space="0" w:color="auto"/>
        <w:left w:val="none" w:sz="0" w:space="0" w:color="auto"/>
        <w:bottom w:val="none" w:sz="0" w:space="0" w:color="auto"/>
        <w:right w:val="none" w:sz="0" w:space="0" w:color="auto"/>
      </w:divBdr>
      <w:divsChild>
        <w:div w:id="1720671084">
          <w:marLeft w:val="0"/>
          <w:marRight w:val="0"/>
          <w:marTop w:val="0"/>
          <w:marBottom w:val="0"/>
          <w:divBdr>
            <w:top w:val="none" w:sz="0" w:space="0" w:color="auto"/>
            <w:left w:val="none" w:sz="0" w:space="0" w:color="auto"/>
            <w:bottom w:val="none" w:sz="0" w:space="0" w:color="auto"/>
            <w:right w:val="none" w:sz="0" w:space="0" w:color="auto"/>
          </w:divBdr>
        </w:div>
        <w:div w:id="1905753021">
          <w:marLeft w:val="0"/>
          <w:marRight w:val="0"/>
          <w:marTop w:val="0"/>
          <w:marBottom w:val="0"/>
          <w:divBdr>
            <w:top w:val="none" w:sz="0" w:space="0" w:color="auto"/>
            <w:left w:val="none" w:sz="0" w:space="0" w:color="auto"/>
            <w:bottom w:val="none" w:sz="0" w:space="0" w:color="auto"/>
            <w:right w:val="none" w:sz="0" w:space="0" w:color="auto"/>
          </w:divBdr>
        </w:div>
        <w:div w:id="921184948">
          <w:marLeft w:val="0"/>
          <w:marRight w:val="0"/>
          <w:marTop w:val="0"/>
          <w:marBottom w:val="0"/>
          <w:divBdr>
            <w:top w:val="none" w:sz="0" w:space="0" w:color="auto"/>
            <w:left w:val="none" w:sz="0" w:space="0" w:color="auto"/>
            <w:bottom w:val="none" w:sz="0" w:space="0" w:color="auto"/>
            <w:right w:val="none" w:sz="0" w:space="0" w:color="auto"/>
          </w:divBdr>
        </w:div>
        <w:div w:id="1480615812">
          <w:marLeft w:val="0"/>
          <w:marRight w:val="0"/>
          <w:marTop w:val="0"/>
          <w:marBottom w:val="0"/>
          <w:divBdr>
            <w:top w:val="none" w:sz="0" w:space="0" w:color="auto"/>
            <w:left w:val="none" w:sz="0" w:space="0" w:color="auto"/>
            <w:bottom w:val="none" w:sz="0" w:space="0" w:color="auto"/>
            <w:right w:val="none" w:sz="0" w:space="0" w:color="auto"/>
          </w:divBdr>
        </w:div>
        <w:div w:id="1210801422">
          <w:marLeft w:val="0"/>
          <w:marRight w:val="0"/>
          <w:marTop w:val="0"/>
          <w:marBottom w:val="0"/>
          <w:divBdr>
            <w:top w:val="none" w:sz="0" w:space="0" w:color="auto"/>
            <w:left w:val="none" w:sz="0" w:space="0" w:color="auto"/>
            <w:bottom w:val="none" w:sz="0" w:space="0" w:color="auto"/>
            <w:right w:val="none" w:sz="0" w:space="0" w:color="auto"/>
          </w:divBdr>
        </w:div>
        <w:div w:id="150145481">
          <w:marLeft w:val="0"/>
          <w:marRight w:val="0"/>
          <w:marTop w:val="0"/>
          <w:marBottom w:val="0"/>
          <w:divBdr>
            <w:top w:val="none" w:sz="0" w:space="0" w:color="auto"/>
            <w:left w:val="none" w:sz="0" w:space="0" w:color="auto"/>
            <w:bottom w:val="none" w:sz="0" w:space="0" w:color="auto"/>
            <w:right w:val="none" w:sz="0" w:space="0" w:color="auto"/>
          </w:divBdr>
        </w:div>
      </w:divsChild>
    </w:div>
    <w:div w:id="1989092846">
      <w:bodyDiv w:val="1"/>
      <w:marLeft w:val="0"/>
      <w:marRight w:val="0"/>
      <w:marTop w:val="0"/>
      <w:marBottom w:val="0"/>
      <w:divBdr>
        <w:top w:val="none" w:sz="0" w:space="0" w:color="auto"/>
        <w:left w:val="none" w:sz="0" w:space="0" w:color="auto"/>
        <w:bottom w:val="none" w:sz="0" w:space="0" w:color="auto"/>
        <w:right w:val="none" w:sz="0" w:space="0" w:color="auto"/>
      </w:divBdr>
    </w:div>
    <w:div w:id="2035955894">
      <w:bodyDiv w:val="1"/>
      <w:marLeft w:val="0"/>
      <w:marRight w:val="0"/>
      <w:marTop w:val="0"/>
      <w:marBottom w:val="0"/>
      <w:divBdr>
        <w:top w:val="none" w:sz="0" w:space="0" w:color="auto"/>
        <w:left w:val="none" w:sz="0" w:space="0" w:color="auto"/>
        <w:bottom w:val="none" w:sz="0" w:space="0" w:color="auto"/>
        <w:right w:val="none" w:sz="0" w:space="0" w:color="auto"/>
      </w:divBdr>
      <w:divsChild>
        <w:div w:id="1923487048">
          <w:marLeft w:val="0"/>
          <w:marRight w:val="0"/>
          <w:marTop w:val="0"/>
          <w:marBottom w:val="0"/>
          <w:divBdr>
            <w:top w:val="none" w:sz="0" w:space="0" w:color="auto"/>
            <w:left w:val="none" w:sz="0" w:space="0" w:color="auto"/>
            <w:bottom w:val="none" w:sz="0" w:space="0" w:color="auto"/>
            <w:right w:val="none" w:sz="0" w:space="0" w:color="auto"/>
          </w:divBdr>
        </w:div>
        <w:div w:id="1760635282">
          <w:marLeft w:val="0"/>
          <w:marRight w:val="0"/>
          <w:marTop w:val="0"/>
          <w:marBottom w:val="0"/>
          <w:divBdr>
            <w:top w:val="none" w:sz="0" w:space="0" w:color="auto"/>
            <w:left w:val="none" w:sz="0" w:space="0" w:color="auto"/>
            <w:bottom w:val="none" w:sz="0" w:space="0" w:color="auto"/>
            <w:right w:val="none" w:sz="0" w:space="0" w:color="auto"/>
          </w:divBdr>
        </w:div>
        <w:div w:id="1259799940">
          <w:marLeft w:val="0"/>
          <w:marRight w:val="0"/>
          <w:marTop w:val="0"/>
          <w:marBottom w:val="0"/>
          <w:divBdr>
            <w:top w:val="none" w:sz="0" w:space="0" w:color="auto"/>
            <w:left w:val="none" w:sz="0" w:space="0" w:color="auto"/>
            <w:bottom w:val="none" w:sz="0" w:space="0" w:color="auto"/>
            <w:right w:val="none" w:sz="0" w:space="0" w:color="auto"/>
          </w:divBdr>
        </w:div>
        <w:div w:id="292684668">
          <w:marLeft w:val="0"/>
          <w:marRight w:val="0"/>
          <w:marTop w:val="0"/>
          <w:marBottom w:val="0"/>
          <w:divBdr>
            <w:top w:val="none" w:sz="0" w:space="0" w:color="auto"/>
            <w:left w:val="none" w:sz="0" w:space="0" w:color="auto"/>
            <w:bottom w:val="none" w:sz="0" w:space="0" w:color="auto"/>
            <w:right w:val="none" w:sz="0" w:space="0" w:color="auto"/>
          </w:divBdr>
        </w:div>
        <w:div w:id="1053112781">
          <w:marLeft w:val="0"/>
          <w:marRight w:val="0"/>
          <w:marTop w:val="0"/>
          <w:marBottom w:val="0"/>
          <w:divBdr>
            <w:top w:val="none" w:sz="0" w:space="0" w:color="auto"/>
            <w:left w:val="none" w:sz="0" w:space="0" w:color="auto"/>
            <w:bottom w:val="none" w:sz="0" w:space="0" w:color="auto"/>
            <w:right w:val="none" w:sz="0" w:space="0" w:color="auto"/>
          </w:divBdr>
        </w:div>
        <w:div w:id="350037598">
          <w:marLeft w:val="0"/>
          <w:marRight w:val="0"/>
          <w:marTop w:val="0"/>
          <w:marBottom w:val="0"/>
          <w:divBdr>
            <w:top w:val="none" w:sz="0" w:space="0" w:color="auto"/>
            <w:left w:val="none" w:sz="0" w:space="0" w:color="auto"/>
            <w:bottom w:val="none" w:sz="0" w:space="0" w:color="auto"/>
            <w:right w:val="none" w:sz="0" w:space="0" w:color="auto"/>
          </w:divBdr>
        </w:div>
      </w:divsChild>
    </w:div>
    <w:div w:id="2044017418">
      <w:bodyDiv w:val="1"/>
      <w:marLeft w:val="0"/>
      <w:marRight w:val="0"/>
      <w:marTop w:val="0"/>
      <w:marBottom w:val="0"/>
      <w:divBdr>
        <w:top w:val="none" w:sz="0" w:space="0" w:color="auto"/>
        <w:left w:val="none" w:sz="0" w:space="0" w:color="auto"/>
        <w:bottom w:val="none" w:sz="0" w:space="0" w:color="auto"/>
        <w:right w:val="none" w:sz="0" w:space="0" w:color="auto"/>
      </w:divBdr>
      <w:divsChild>
        <w:div w:id="518618728">
          <w:marLeft w:val="0"/>
          <w:marRight w:val="0"/>
          <w:marTop w:val="0"/>
          <w:marBottom w:val="0"/>
          <w:divBdr>
            <w:top w:val="none" w:sz="0" w:space="0" w:color="auto"/>
            <w:left w:val="none" w:sz="0" w:space="0" w:color="auto"/>
            <w:bottom w:val="none" w:sz="0" w:space="0" w:color="auto"/>
            <w:right w:val="none" w:sz="0" w:space="0" w:color="auto"/>
          </w:divBdr>
        </w:div>
        <w:div w:id="2046520981">
          <w:marLeft w:val="0"/>
          <w:marRight w:val="0"/>
          <w:marTop w:val="0"/>
          <w:marBottom w:val="0"/>
          <w:divBdr>
            <w:top w:val="none" w:sz="0" w:space="0" w:color="auto"/>
            <w:left w:val="none" w:sz="0" w:space="0" w:color="auto"/>
            <w:bottom w:val="none" w:sz="0" w:space="0" w:color="auto"/>
            <w:right w:val="none" w:sz="0" w:space="0" w:color="auto"/>
          </w:divBdr>
        </w:div>
        <w:div w:id="1630280426">
          <w:marLeft w:val="0"/>
          <w:marRight w:val="0"/>
          <w:marTop w:val="0"/>
          <w:marBottom w:val="0"/>
          <w:divBdr>
            <w:top w:val="none" w:sz="0" w:space="0" w:color="auto"/>
            <w:left w:val="none" w:sz="0" w:space="0" w:color="auto"/>
            <w:bottom w:val="none" w:sz="0" w:space="0" w:color="auto"/>
            <w:right w:val="none" w:sz="0" w:space="0" w:color="auto"/>
          </w:divBdr>
        </w:div>
        <w:div w:id="218056154">
          <w:marLeft w:val="0"/>
          <w:marRight w:val="0"/>
          <w:marTop w:val="0"/>
          <w:marBottom w:val="0"/>
          <w:divBdr>
            <w:top w:val="none" w:sz="0" w:space="0" w:color="auto"/>
            <w:left w:val="none" w:sz="0" w:space="0" w:color="auto"/>
            <w:bottom w:val="none" w:sz="0" w:space="0" w:color="auto"/>
            <w:right w:val="none" w:sz="0" w:space="0" w:color="auto"/>
          </w:divBdr>
        </w:div>
        <w:div w:id="1333874970">
          <w:marLeft w:val="0"/>
          <w:marRight w:val="0"/>
          <w:marTop w:val="0"/>
          <w:marBottom w:val="0"/>
          <w:divBdr>
            <w:top w:val="none" w:sz="0" w:space="0" w:color="auto"/>
            <w:left w:val="none" w:sz="0" w:space="0" w:color="auto"/>
            <w:bottom w:val="none" w:sz="0" w:space="0" w:color="auto"/>
            <w:right w:val="none" w:sz="0" w:space="0" w:color="auto"/>
          </w:divBdr>
        </w:div>
        <w:div w:id="2050958769">
          <w:marLeft w:val="0"/>
          <w:marRight w:val="0"/>
          <w:marTop w:val="0"/>
          <w:marBottom w:val="0"/>
          <w:divBdr>
            <w:top w:val="none" w:sz="0" w:space="0" w:color="auto"/>
            <w:left w:val="none" w:sz="0" w:space="0" w:color="auto"/>
            <w:bottom w:val="none" w:sz="0" w:space="0" w:color="auto"/>
            <w:right w:val="none" w:sz="0" w:space="0" w:color="auto"/>
          </w:divBdr>
        </w:div>
      </w:divsChild>
    </w:div>
    <w:div w:id="2098165118">
      <w:bodyDiv w:val="1"/>
      <w:marLeft w:val="0"/>
      <w:marRight w:val="0"/>
      <w:marTop w:val="0"/>
      <w:marBottom w:val="0"/>
      <w:divBdr>
        <w:top w:val="none" w:sz="0" w:space="0" w:color="auto"/>
        <w:left w:val="none" w:sz="0" w:space="0" w:color="auto"/>
        <w:bottom w:val="none" w:sz="0" w:space="0" w:color="auto"/>
        <w:right w:val="none" w:sz="0" w:space="0" w:color="auto"/>
      </w:divBdr>
      <w:divsChild>
        <w:div w:id="385300867">
          <w:marLeft w:val="0"/>
          <w:marRight w:val="0"/>
          <w:marTop w:val="0"/>
          <w:marBottom w:val="0"/>
          <w:divBdr>
            <w:top w:val="none" w:sz="0" w:space="0" w:color="auto"/>
            <w:left w:val="none" w:sz="0" w:space="0" w:color="auto"/>
            <w:bottom w:val="none" w:sz="0" w:space="0" w:color="auto"/>
            <w:right w:val="none" w:sz="0" w:space="0" w:color="auto"/>
          </w:divBdr>
        </w:div>
        <w:div w:id="1989047120">
          <w:marLeft w:val="0"/>
          <w:marRight w:val="0"/>
          <w:marTop w:val="0"/>
          <w:marBottom w:val="0"/>
          <w:divBdr>
            <w:top w:val="none" w:sz="0" w:space="0" w:color="auto"/>
            <w:left w:val="none" w:sz="0" w:space="0" w:color="auto"/>
            <w:bottom w:val="none" w:sz="0" w:space="0" w:color="auto"/>
            <w:right w:val="none" w:sz="0" w:space="0" w:color="auto"/>
          </w:divBdr>
        </w:div>
      </w:divsChild>
    </w:div>
    <w:div w:id="2121407764">
      <w:bodyDiv w:val="1"/>
      <w:marLeft w:val="0"/>
      <w:marRight w:val="0"/>
      <w:marTop w:val="0"/>
      <w:marBottom w:val="0"/>
      <w:divBdr>
        <w:top w:val="none" w:sz="0" w:space="0" w:color="auto"/>
        <w:left w:val="none" w:sz="0" w:space="0" w:color="auto"/>
        <w:bottom w:val="none" w:sz="0" w:space="0" w:color="auto"/>
        <w:right w:val="none" w:sz="0" w:space="0" w:color="auto"/>
      </w:divBdr>
      <w:divsChild>
        <w:div w:id="168645271">
          <w:marLeft w:val="0"/>
          <w:marRight w:val="0"/>
          <w:marTop w:val="0"/>
          <w:marBottom w:val="0"/>
          <w:divBdr>
            <w:top w:val="none" w:sz="0" w:space="0" w:color="auto"/>
            <w:left w:val="none" w:sz="0" w:space="0" w:color="auto"/>
            <w:bottom w:val="none" w:sz="0" w:space="0" w:color="auto"/>
            <w:right w:val="none" w:sz="0" w:space="0" w:color="auto"/>
          </w:divBdr>
        </w:div>
        <w:div w:id="300421671">
          <w:marLeft w:val="0"/>
          <w:marRight w:val="0"/>
          <w:marTop w:val="0"/>
          <w:marBottom w:val="0"/>
          <w:divBdr>
            <w:top w:val="none" w:sz="0" w:space="0" w:color="auto"/>
            <w:left w:val="none" w:sz="0" w:space="0" w:color="auto"/>
            <w:bottom w:val="none" w:sz="0" w:space="0" w:color="auto"/>
            <w:right w:val="none" w:sz="0" w:space="0" w:color="auto"/>
          </w:divBdr>
        </w:div>
        <w:div w:id="13459637">
          <w:marLeft w:val="0"/>
          <w:marRight w:val="0"/>
          <w:marTop w:val="0"/>
          <w:marBottom w:val="0"/>
          <w:divBdr>
            <w:top w:val="none" w:sz="0" w:space="0" w:color="auto"/>
            <w:left w:val="none" w:sz="0" w:space="0" w:color="auto"/>
            <w:bottom w:val="none" w:sz="0" w:space="0" w:color="auto"/>
            <w:right w:val="none" w:sz="0" w:space="0" w:color="auto"/>
          </w:divBdr>
        </w:div>
        <w:div w:id="470291648">
          <w:marLeft w:val="0"/>
          <w:marRight w:val="0"/>
          <w:marTop w:val="0"/>
          <w:marBottom w:val="0"/>
          <w:divBdr>
            <w:top w:val="none" w:sz="0" w:space="0" w:color="auto"/>
            <w:left w:val="none" w:sz="0" w:space="0" w:color="auto"/>
            <w:bottom w:val="none" w:sz="0" w:space="0" w:color="auto"/>
            <w:right w:val="none" w:sz="0" w:space="0" w:color="auto"/>
          </w:divBdr>
        </w:div>
        <w:div w:id="610747887">
          <w:marLeft w:val="0"/>
          <w:marRight w:val="0"/>
          <w:marTop w:val="0"/>
          <w:marBottom w:val="0"/>
          <w:divBdr>
            <w:top w:val="none" w:sz="0" w:space="0" w:color="auto"/>
            <w:left w:val="none" w:sz="0" w:space="0" w:color="auto"/>
            <w:bottom w:val="none" w:sz="0" w:space="0" w:color="auto"/>
            <w:right w:val="none" w:sz="0" w:space="0" w:color="auto"/>
          </w:divBdr>
        </w:div>
        <w:div w:id="278223815">
          <w:marLeft w:val="0"/>
          <w:marRight w:val="0"/>
          <w:marTop w:val="0"/>
          <w:marBottom w:val="0"/>
          <w:divBdr>
            <w:top w:val="none" w:sz="0" w:space="0" w:color="auto"/>
            <w:left w:val="none" w:sz="0" w:space="0" w:color="auto"/>
            <w:bottom w:val="none" w:sz="0" w:space="0" w:color="auto"/>
            <w:right w:val="none" w:sz="0" w:space="0" w:color="auto"/>
          </w:divBdr>
        </w:div>
      </w:divsChild>
    </w:div>
    <w:div w:id="2143182557">
      <w:bodyDiv w:val="1"/>
      <w:marLeft w:val="0"/>
      <w:marRight w:val="0"/>
      <w:marTop w:val="0"/>
      <w:marBottom w:val="0"/>
      <w:divBdr>
        <w:top w:val="none" w:sz="0" w:space="0" w:color="auto"/>
        <w:left w:val="none" w:sz="0" w:space="0" w:color="auto"/>
        <w:bottom w:val="none" w:sz="0" w:space="0" w:color="auto"/>
        <w:right w:val="none" w:sz="0" w:space="0" w:color="auto"/>
      </w:divBdr>
      <w:divsChild>
        <w:div w:id="1736079945">
          <w:marLeft w:val="0"/>
          <w:marRight w:val="0"/>
          <w:marTop w:val="0"/>
          <w:marBottom w:val="0"/>
          <w:divBdr>
            <w:top w:val="none" w:sz="0" w:space="0" w:color="auto"/>
            <w:left w:val="none" w:sz="0" w:space="0" w:color="auto"/>
            <w:bottom w:val="none" w:sz="0" w:space="0" w:color="auto"/>
            <w:right w:val="none" w:sz="0" w:space="0" w:color="auto"/>
          </w:divBdr>
        </w:div>
        <w:div w:id="2107341089">
          <w:marLeft w:val="0"/>
          <w:marRight w:val="0"/>
          <w:marTop w:val="0"/>
          <w:marBottom w:val="0"/>
          <w:divBdr>
            <w:top w:val="none" w:sz="0" w:space="0" w:color="auto"/>
            <w:left w:val="none" w:sz="0" w:space="0" w:color="auto"/>
            <w:bottom w:val="none" w:sz="0" w:space="0" w:color="auto"/>
            <w:right w:val="none" w:sz="0" w:space="0" w:color="auto"/>
          </w:divBdr>
        </w:div>
        <w:div w:id="489054497">
          <w:marLeft w:val="0"/>
          <w:marRight w:val="0"/>
          <w:marTop w:val="0"/>
          <w:marBottom w:val="0"/>
          <w:divBdr>
            <w:top w:val="none" w:sz="0" w:space="0" w:color="auto"/>
            <w:left w:val="none" w:sz="0" w:space="0" w:color="auto"/>
            <w:bottom w:val="none" w:sz="0" w:space="0" w:color="auto"/>
            <w:right w:val="none" w:sz="0" w:space="0" w:color="auto"/>
          </w:divBdr>
        </w:div>
        <w:div w:id="1691569753">
          <w:marLeft w:val="0"/>
          <w:marRight w:val="0"/>
          <w:marTop w:val="0"/>
          <w:marBottom w:val="0"/>
          <w:divBdr>
            <w:top w:val="none" w:sz="0" w:space="0" w:color="auto"/>
            <w:left w:val="none" w:sz="0" w:space="0" w:color="auto"/>
            <w:bottom w:val="none" w:sz="0" w:space="0" w:color="auto"/>
            <w:right w:val="none" w:sz="0" w:space="0" w:color="auto"/>
          </w:divBdr>
        </w:div>
        <w:div w:id="991371181">
          <w:marLeft w:val="0"/>
          <w:marRight w:val="0"/>
          <w:marTop w:val="0"/>
          <w:marBottom w:val="0"/>
          <w:divBdr>
            <w:top w:val="none" w:sz="0" w:space="0" w:color="auto"/>
            <w:left w:val="none" w:sz="0" w:space="0" w:color="auto"/>
            <w:bottom w:val="none" w:sz="0" w:space="0" w:color="auto"/>
            <w:right w:val="none" w:sz="0" w:space="0" w:color="auto"/>
          </w:divBdr>
        </w:div>
        <w:div w:id="1004480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Vorlagen\Liturgie\Ablauf%20Sonn-%20und%20Feierta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Ablauf Sonn- und Feiertag</Template>
  <TotalTime>0</TotalTime>
  <Pages>7</Pages>
  <Words>2594</Words>
  <Characters>14575</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EUCHARISTIEFEIER ZUM</vt:lpstr>
    </vt:vector>
  </TitlesOfParts>
  <Company/>
  <LinksUpToDate>false</LinksUpToDate>
  <CharactersWithSpaces>17135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EUCHARISTIEFEIER ZUM</dc:title>
  <dc:creator>Ch. Eichkorn</dc:creator>
  <cp:lastModifiedBy>Eichkorn, Christoph</cp:lastModifiedBy>
  <cp:revision>15</cp:revision>
  <cp:lastPrinted>2020-05-23T16:17:00Z</cp:lastPrinted>
  <dcterms:created xsi:type="dcterms:W3CDTF">2026-05-01T15:32:00Z</dcterms:created>
  <dcterms:modified xsi:type="dcterms:W3CDTF">2026-05-16T11:13:00Z</dcterms:modified>
</cp:coreProperties>
</file>