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Mariä</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Aufnahme in den Himmel</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( 2026-MarAufn )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Maria aufgenommen ist GL 522</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begrüßen Sie alle herzlich zu diesem Gottesdienst am Festtag Mariä Aufnahme in den Himmel. Wir beginnen ihn im Namen dessen, dem Maria in ihrem ganzen Leben in besonderer Weise Raum gegeben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keiner Stelle erwähnen die biblischen Texte eine leibliche Aufnahme Marias in den Himmel, doch die Überzeugung, dass die Mutter Jesu mit allem, was ihr Leben ausmacht, uns in die Herrlichkeit Gottes vorausgegangen ist, ist seit vielen Jahrhunderten fester Bestandteil unseres christlichen Glaubens.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Erst 1950 hat Papst Pius XII. diese Überzeugung zur verbindlichen Glaubenslehre erklärt. Gefeiert wird dieses Fest am 15. August, der als ihr Todestag angenommen wurde, nachweisbar aber bereits seit dem 5. Jahrhundert.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kommt eine Kirche, wie kommt ein Papst dazu, den Todestag eines Menschen zum Beginn seiner himmlischen Herrlichkeit zu erklären? Vorab sei nur so viel gesagt: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feiern alle Heiligenfeste nicht an deren Geburtstag, sondern am jeweiligen Todestag, weil wir der festen Überzeugung sind, dass da, wo aus menschlicher Sicht alles am Ende zu sein scheint, aus der Sicht Gottes das wirklich Bleibende unseres Lebens erst richtig anfängt.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du Sohn des lebendigen Gottes GL 163,3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unseres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durch deine Menschwerdung in Jesus von Nazaret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hast du unserem Leben unbegreifliche Würde geschenkt;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durch die Aufnahme seiner Mutter in dein Reich die Hoffnung,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dass durch den Tod nichts von diesem Reichtum verloren geht.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 daraus den Mut und die Kraft erwachsen,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 Leben in Freiheit und Liebe zu gestalten,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durch Christus, deinen Sohn, unseren Herrn und Bruder.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Mit erschreckenden Bildern schildert der folgende Lesungstext aus der Offenbarung des Johannes, wie sehr das Geschenk der Liebe Gottes von den Mächten des Bösen bedroht ist, sich aber dennoch als mächtiger erweist als alle Anfeindungen.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der Offenbarung des Johannes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Offb 11,19a;12,1-6a.10ab (Schott-Messbuch für Sonn- und Festtage, Lesejahr A, Seite 710).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 Wort ist Licht und Wahrheit GL 630,4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Paulus ist der festen Überzeugung, dass durch Christus die Macht des Todes gebrochen ist. An seiner Auferweckung werden eines Tages alle Anteil haben, die zu ihm gehören.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ersten Brief des Apostels Paulus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in Korinth.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1 Kor 15,20-27a (Schott-Messbuch für Sonn- und Festtage, Lesejahr A, Seite 711f.).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Anschließend singt oder liest K den Vers. Am Ende wiederholt die Gemeinde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Aufgenommen in den Himmel ist die Jungfrau Maria.</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Engel freuen sich und preisen den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175,2</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Lukas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Lk 1,39-56 (Schott-Messbuch für Sonn- und Festtage, Lesejahr A S.712ff.).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mehrere Feste unseres Kirchenjahres beleuchten einzelne Facetten ihres Lebens, unzählige Kirchenbauten und Gemeinden tragen ihren Namen; Länder und Nationen, Päpste und Ordensgemeinschaften verehren Maria als ihre Schutzpatronin. Man wäre sehr lange beschäftigt, wollte man all die Bilder und Skulpturen auf sich wirken lassen, die sie darzustellen versuchen. In nahezu allen Teilen der Welt gibt es mehr oder weniger bekannte Wallfahrtsorte, an denen riesige Pilgerströme ihre Sehnsucht nach Trost und Beistand, nach Schutz und Segen zum Ausdruck bringen. Was macht dieses Mädchen, diese Frau für Menschen unterschiedlicher Zeiten, Generationen und Kulturen so faszinierend, vertrauenswürdig, bewundernswert und verehrungswürdig?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wir von ihrem Lebenslauf verlässlich wissen, ist eher spärlich und das Wenige, das uns die Evangelien berichten, lässt erahnen, dass es, aus menschlicher Sicht betrachtet, kein Leben war, das wir unseren Töchtern wünschen würden: Als junges, unverheiratetes Mädchen ein Kind mit ungeklärter Vaterschaft zu erwarten, eine Geburt in primitivster Unterkunft, mit einem kleinen Kind auf der Flucht vor einem machtgierigen Tyrannen, auf der Wallfahrt verzweifelt nach dem 12-Jährigen zu suchen, einen Sohn, dem alles andere wichtiger zu sein scheint, als Familienbande zu pflegen, und miterleben zu müssen, dass er in jungen Jahren, zu Tode gequält, am Kreuz endet.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Ist es angebracht, angesichts dieser Mosaiksteine eines Lebens das Loblied zu singen: „Meine Seele preist die Größe des Herrn, und mein Geist jubelt über Gott meinen Retter“? Die Evangelien sind der festen Überzeugung, dass es angebracht ist, so zu singen, weil sie die Lebens- und Menschheitsgeschichte aus der Sicht Gottes beleuchten.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mit menschlichen Augen betrachtet wie ein verpfuschtes Leben ausgesehen haben mag, war die Erwählung, den Menschen zur Welt zu bringen, durch den Gott seiner Liebeserklärung an diese Welt und uns Menschen Hand und Fuß geben wollte, im wahrsten Sinne des Wortes. Was mit menschlichen Augen betrachtet wie ein totales Scheitern am Kreuz verstanden werden musste, ist aus der Sicht Gottes seine Solidarität mit allen unter Gewalt und Unrecht Leidenden und der Weg, uns eine Perspektive über den Tod hinaus erahnen zu 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Lied, das Maria bei der Begegnung mit Elisabeth singt, ist nicht die naive Hoffnung auf ein Leben ohne Sorgen und Schmerzen, sondern Ausdruck der Freude darüber, dass Gott ihr den größten und wichtigsten Schatz anvertraut hat, den er dieser Welt schenken konnte; Ausdruck der Freude und Dankbarkeit, gewissermaßen als Gottes Verbündete dabei mitwirken zu dürfen, die unüberwindbar erscheinende Kluft zwischen Gott und Menschen, zwischen Himmel und Erde zu überbrücken. Ein Ausdruck unbändiger Freude darüber, dass Gott dieser Welt Rettung und Heilung schenken möchte, ist dieses Lied, aber auch ein Ausdruck unerschütterlichen Vertrauens, dass Gott sie mit dem, was er ihr zumutet, nicht allein lässt und ihr die nötige Kraft gibt, ihrer Berufung treu zu bleiben.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Maria war ein Mädchen, bei dem Gott ankommen konnte. Mit ihrem Vertrauen in Gottes Verheißung ist sie zum Modell eines gelungenen Zusammenspiels zwischen Gott und Mensch geworden. Lebensentfaltung in seiner ganzen Fülle können wir uns nur von Gott schenken lassen; unser Beitrag ist es, sein Wirken zuzulassen, ihm wie Maria Raum zu geben. Solches Zusammenspiel zu ermöglichen, zu solcher Gottesbeziehung zu ermutigen, ist Aufgabe unserer Kirche; deshalb wird Maria mitunter auch als „Urbild der Mutter Kirche“ bezeichnet.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wissen wenige Einzelheiten aus der Lebensgeschichte jener Frau, die sich vor 2.000 Jahren auf den staubigen Straßen Galiläas bewegt hat, der die Sorgen des Alltags und auch der Tod nicht erspart geblieben sind. Aber das Wenige lässt uns erahnen, dass sie mitten im Alltag Gott ganz nahe war. Ist es vorstellbar, dass eine solche Nähe mit dem Tod einfach abbricht, einfach wie Staub zerfällt? Ist es vorstellbar, dass die Brücke zwischen Himmel und Erde nur eine „Einbahnstraße“ bleibt? Ist es nicht naheliegender zu glauben, dass aus der Sicht Gottes, mit dem Tod nichts von einem solchen Leben verloren sein kann? Ist es nicht naheliegend, anzunehmen und zu verkünden, dass in einem solchen Leben über den Tod hinaus die unvergängliche Herrlichkeit Gottes aufleuchtet, auch wenn von Marias Aufnahme in den Himmel nichts in der Bibel steht?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Möge dieser Festtag, an dem wir feiern, dass für Maria schon Wirklichkeit geworden ist, was uns allen noch bevorsteht, herausfordern und ermutigen, sie nicht nur zu verehren, sondern auch selbst bereit zu werden für die Ankunft Gottes in unserem Leben – ein bisschen sensibler für das Ziel unseres Lebens; ein bisschen fähiger, auch in schwierigen Situationen das Wirken Gottes zu erkennen; ein bisschen toleranter, Situationen und Menschen gegenüber, die nicht so ganz in unser Ordnungsdenken und unsere Moralvorstellungen passen. Je mehr es uns gelingt, uns etwas von dieser Haltung zu eigen zu machen, umso mehr werden wir Grund haben, mit ihr zu singen: „Meine Seele preist die Größe des Herrn und mein Geist jubelt über Gott meinen Retter. Der Allmächtige hat Großes an mir getan“.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wünsche ich uns allen: Ein bisschen mehr von der Freude Marias darüber, was Gott uns zutraut, anstatt ständig darüber zu klagen, was er uns zumutet; ein bisschen mehr Dankbarkeit angesichts dessen, was Gott uns schenkt, statt unserer ständigen Unzufriedenheit mit allem und jedem; ein bisschen mehr von Marias Vertrauen auf Gottes Größe und Macht, auf sein Erbarmen und seine Gerechtigkeit, statt nur auf die eigene Machbarkeit zu setzen; ein bisschen mehr von der Haltung des Dienens statt der immerwährenden Sorge, selber ja nicht zu kurz zu kommen. Dann wäre der Himmel auch uns ganz nahe und dies nicht nur nach unserem Tod.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 xml:space="preserve">angemessenen Zeit der Stille </w:t>
      </w:r>
      <w:r>
        <w:rPr>
          <w:rFonts w:ascii="Aller" w:hAnsi="Aller"/>
          <w:b w:val="0"/>
          <w:i/>
          <w:caps w:val="0"/>
          <w:smallCaps w:val="0"/>
          <w:strike w:val="0"/>
          <w:dstrike w:val="0"/>
          <w:sz w:val="18"/>
          <w:u w:val="none"/>
          <w:effect w:val="none"/>
        </w:rPr>
        <w:t>stehen alle zur Antwort der Gemeinde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Predigtlied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Manchmal feiern wir mitten im Tag GL 472</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Segnung der Kräuter</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M bringen den Behälter mit Weihwasser,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Bereits seit dem 10. Jahrhundert gibt es in unserer Kirche den Brauch, am Festtag Mariä Aufnahme in den Himmel Kräuter zu weihen. In einer alten Legende wird erzählt, dass die Apostel beim Öffnen des Grabes Marias nur Blumen und wohlriechende Kräuter fanden. Unabhängig von dieser Legende sind Kräuter ein schönes Zeichen dafür, dass durch Marias Mutterschaft ein neuer Duft und etwas sehr Heilsames in unsere Welt gekommen ist, gewissermaßen ein Mittel gegen den Tod, gegen den sonst „kein Kraut gewachsen ist“.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fährt nach einer kurzen Stille mit dem folgenden Gebet fort: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Segne diese Kräuter, Blumen und Früchte,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unsere Erde hervorgebracht hat zur Würze unserer Speisen,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zur Erhaltung unserer Gesundheit und zur Heilung von Krankheit.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Mögen sie uns Zeichen sein für deine Nähe,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hilfreich für Leib und Seele.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Dich, den Schöpfer alles Guten, loben und preisen wir,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heute und alle Tage unseres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Lobgesang Marias beinhaltet die Vision von einer neuen Welt in Frieden, Freiheit und Gerechtigkeit, wie sie nur möglich ist, wenn Gott unbegrenzt Raum findet in dieser Welt und in unserem Leben. Sagen wir einander zu, dass wir ihm, soweit es in unseren Kräften steht, diesen Raum geben möchten, indem wir einander die Hand reichen.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Sein Reich komme und sein Friede sei mit uns allen.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Solidarität, die wir im Friedensgruß bekundet haben, kommt auch in unserer Kollekte zum Ausdruck.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Loblied</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Sonn- und Festtage, Trier 2004, Seite 178; Kehrvers: Laudate omnes gentes, GL 386;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Jesus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Loblied: Den Herren will ich loben GL 395</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Du, sei bei uns, GL 182,2.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Gott, unser Vater, ermutigt durch das Vertrauen Marias auf dein Wirken in dieser Welt, das in ihrem Magnifikat zum Ausdruck kommt, bitten wir dich: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Menschen, die unter Machtmissbrauch, Profitgier und Diskriminierung zu leiden haben, und für alle, die sich für Freiheit und Gerechtigkeit, für Solidarität und Frieden einsetzen. – Wir rufen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sei bei uns GL 182,2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das Vertrauen in unsere Kirchen verloren haben und für alle, die sich mühen, Vertrauen zurückzugewinnen und deine Liebe erfahrbar werden zu lassen. – Wir rufen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sei bei uns GL 182,2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unter körperlichen oder seelischen Krankheiten leiden und für alle, die ihre Fähigkeiten einsetzen, Heilung zu ermöglichen, Leiden zu lindern, Lebensqualität zu fördern. – Wir rufen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sei bei uns GL 182,2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einen geliebten Menschen verloren haben und für alle, die ihnen tröstend, ermutigend und unterstützend zur Seite zu stehen.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rufen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Du, sei bei uns GL 182,2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hast deinen Sohn gesandt, damit wir das Leben haben und es in Fülle haben. Hilf uns, diese Verheißung immer tiefer zu erfassen und einander zu erschließen.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4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Brot, das die Hoffnung nährt GL 378</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Beten wir gemeinsam mit den Worten, die Jesus selbst uns geschenkt hat und die uns mit allen Christen dieser Welt verbinden.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Brot des Lebens, Ausdruck der Liebe und Hingabe Jesu Christi.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Nun singt ein neues Lied dem Herren GL 551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Alle stehen auf. G spricht: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Guter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dankbar für die Erfahrung der Gemeinschaft mit dir und untereinander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ermutigt durch das vorbehaltlose Vertrauen,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Maria dir entgegengebracht hat,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möchten wir dir Raum geben in unserem Leben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mitten in unserem Alltag deine Größe und Herrlichkeit bezeugen,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erfahrbar wurde durch deinen Sohn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mit folgenden Worten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Bitten wir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 Gott, der durch Jesus die unüberwindbar erscheinende Kluft zwischen Himmel und Erde überbrückt hat, möge uns und alle Menschen, denen wir begegnen, mit seinem Segen begleiten.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und behüte uns Gott, unser Vater, der Sohn und der Heilige Geist.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Als Gesegnete werden wir selbst zum Segen für andere,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Botinnen und Boten für Gottes Nähe und Liebe.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Alle Tage sing und sage GL 526</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Maximilian Himmel</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